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074" w14:textId="77777777" w:rsidR="006655BA" w:rsidRDefault="006655BA" w:rsidP="00B95633">
      <w:pPr>
        <w:jc w:val="right"/>
        <w:rPr>
          <w:sz w:val="18"/>
        </w:rPr>
      </w:pPr>
    </w:p>
    <w:p w14:paraId="49614845" w14:textId="50C6AA4C" w:rsidR="00B95633" w:rsidRPr="006655BA" w:rsidRDefault="00B95633" w:rsidP="00B95633">
      <w:pPr>
        <w:jc w:val="right"/>
        <w:rPr>
          <w:sz w:val="18"/>
        </w:rPr>
      </w:pPr>
      <w:r w:rsidRPr="006655BA">
        <w:rPr>
          <w:sz w:val="18"/>
        </w:rPr>
        <w:t>…………………………………………</w:t>
      </w:r>
    </w:p>
    <w:p w14:paraId="3D3401CB" w14:textId="6B1C8B83" w:rsidR="00B95633" w:rsidRPr="006655BA" w:rsidRDefault="00B95633" w:rsidP="00B95633">
      <w:pPr>
        <w:jc w:val="right"/>
        <w:rPr>
          <w:sz w:val="18"/>
        </w:rPr>
      </w:pPr>
      <w:r w:rsidRPr="006655BA">
        <w:rPr>
          <w:sz w:val="18"/>
        </w:rPr>
        <w:t>(miejsce, data)</w:t>
      </w:r>
    </w:p>
    <w:p w14:paraId="48772129" w14:textId="77777777" w:rsidR="00B95633" w:rsidRPr="006655BA" w:rsidRDefault="00B95633" w:rsidP="00B95633">
      <w:pPr>
        <w:jc w:val="right"/>
        <w:rPr>
          <w:sz w:val="18"/>
        </w:rPr>
      </w:pPr>
    </w:p>
    <w:p w14:paraId="39981941" w14:textId="7B369262" w:rsidR="00B95633" w:rsidRPr="00D06048" w:rsidRDefault="00B95633" w:rsidP="00B95633">
      <w:pPr>
        <w:jc w:val="right"/>
        <w:rPr>
          <w:b/>
          <w:bCs/>
          <w:sz w:val="28"/>
          <w:szCs w:val="28"/>
        </w:rPr>
      </w:pPr>
      <w:r w:rsidRPr="00D06048">
        <w:rPr>
          <w:b/>
          <w:bCs/>
          <w:sz w:val="28"/>
          <w:szCs w:val="28"/>
        </w:rPr>
        <w:t>Urząd Gminy Sękowa</w:t>
      </w:r>
    </w:p>
    <w:p w14:paraId="0358C24C" w14:textId="1C40F97B" w:rsidR="00B95633" w:rsidRPr="00D06048" w:rsidRDefault="00B95633" w:rsidP="00B95633">
      <w:pPr>
        <w:jc w:val="right"/>
        <w:rPr>
          <w:b/>
          <w:bCs/>
          <w:sz w:val="28"/>
          <w:szCs w:val="28"/>
        </w:rPr>
      </w:pPr>
      <w:r w:rsidRPr="00D06048">
        <w:rPr>
          <w:b/>
          <w:bCs/>
          <w:sz w:val="28"/>
          <w:szCs w:val="28"/>
        </w:rPr>
        <w:t>Sękowa 252</w:t>
      </w:r>
    </w:p>
    <w:p w14:paraId="020A7449" w14:textId="18D697E2" w:rsidR="00B95633" w:rsidRPr="00D06048" w:rsidRDefault="00B95633" w:rsidP="00B95633">
      <w:pPr>
        <w:jc w:val="right"/>
        <w:rPr>
          <w:b/>
          <w:bCs/>
          <w:sz w:val="28"/>
          <w:szCs w:val="28"/>
        </w:rPr>
      </w:pPr>
      <w:r w:rsidRPr="00D06048">
        <w:rPr>
          <w:b/>
          <w:bCs/>
          <w:sz w:val="28"/>
          <w:szCs w:val="28"/>
        </w:rPr>
        <w:t>38-307 Sękowa</w:t>
      </w:r>
    </w:p>
    <w:p w14:paraId="77BA4302" w14:textId="77777777" w:rsidR="00B95633" w:rsidRDefault="00B95633" w:rsidP="00B95633">
      <w:pPr>
        <w:jc w:val="right"/>
        <w:rPr>
          <w:rFonts w:ascii="Verdana" w:hAnsi="Verdana"/>
          <w:sz w:val="18"/>
        </w:rPr>
      </w:pPr>
    </w:p>
    <w:p w14:paraId="664B3DF0" w14:textId="77777777" w:rsidR="00B95633" w:rsidRDefault="00B95633" w:rsidP="00B95633">
      <w:pPr>
        <w:jc w:val="right"/>
        <w:rPr>
          <w:rFonts w:ascii="Verdana" w:hAnsi="Verdana"/>
          <w:sz w:val="18"/>
        </w:rPr>
      </w:pPr>
    </w:p>
    <w:p w14:paraId="1E0DAC23" w14:textId="77777777" w:rsidR="00B95633" w:rsidRDefault="00B95633" w:rsidP="00B95633">
      <w:pPr>
        <w:jc w:val="right"/>
        <w:rPr>
          <w:rFonts w:ascii="Verdana" w:hAnsi="Verdana"/>
          <w:sz w:val="18"/>
        </w:rPr>
      </w:pPr>
    </w:p>
    <w:p w14:paraId="341E5D2D" w14:textId="657C50F0" w:rsidR="00B95633" w:rsidRPr="00D06048" w:rsidRDefault="00B95633" w:rsidP="00B95633">
      <w:pPr>
        <w:pStyle w:val="Nagwek3"/>
        <w:rPr>
          <w:rFonts w:ascii="Times New Roman" w:hAnsi="Times New Roman"/>
          <w:sz w:val="28"/>
          <w:szCs w:val="28"/>
        </w:rPr>
      </w:pPr>
      <w:r w:rsidRPr="00D06048">
        <w:rPr>
          <w:rFonts w:ascii="Times New Roman" w:hAnsi="Times New Roman"/>
          <w:sz w:val="28"/>
          <w:szCs w:val="28"/>
        </w:rPr>
        <w:t>Wniosek o</w:t>
      </w:r>
      <w:r w:rsidR="006655BA">
        <w:rPr>
          <w:rFonts w:ascii="Times New Roman" w:hAnsi="Times New Roman"/>
          <w:sz w:val="28"/>
          <w:szCs w:val="28"/>
        </w:rPr>
        <w:t xml:space="preserve"> przekazanie </w:t>
      </w:r>
      <w:r w:rsidRPr="00D06048">
        <w:rPr>
          <w:rFonts w:ascii="Times New Roman" w:hAnsi="Times New Roman"/>
          <w:sz w:val="28"/>
          <w:szCs w:val="28"/>
        </w:rPr>
        <w:t xml:space="preserve"> kompostownika</w:t>
      </w:r>
    </w:p>
    <w:p w14:paraId="0BE96696" w14:textId="77777777" w:rsidR="00B95633" w:rsidRPr="00D06048" w:rsidRDefault="00B95633" w:rsidP="00B95633">
      <w:pPr>
        <w:jc w:val="right"/>
        <w:rPr>
          <w:sz w:val="18"/>
        </w:rPr>
      </w:pPr>
    </w:p>
    <w:tbl>
      <w:tblPr>
        <w:tblpPr w:leftFromText="141" w:rightFromText="141" w:vertAnchor="text" w:horzAnchor="margin" w:tblpXSpec="center" w:tblpY="157"/>
        <w:tblW w:w="9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1735"/>
        <w:gridCol w:w="1843"/>
        <w:gridCol w:w="2025"/>
      </w:tblGrid>
      <w:tr w:rsidR="00B95633" w:rsidRPr="000121FC" w14:paraId="737013B0" w14:textId="77777777" w:rsidTr="000121FC">
        <w:trPr>
          <w:trHeight w:hRule="exact" w:val="284"/>
        </w:trPr>
        <w:tc>
          <w:tcPr>
            <w:tcW w:w="9411" w:type="dxa"/>
            <w:gridSpan w:val="4"/>
            <w:shd w:val="pct12" w:color="auto" w:fill="auto"/>
            <w:vAlign w:val="center"/>
          </w:tcPr>
          <w:p w14:paraId="141136CD" w14:textId="77777777" w:rsidR="00B95633" w:rsidRPr="000121FC" w:rsidRDefault="00B95633" w:rsidP="00BF3BEE">
            <w:pPr>
              <w:rPr>
                <w:b/>
                <w:sz w:val="22"/>
                <w:szCs w:val="22"/>
              </w:rPr>
            </w:pPr>
            <w:r w:rsidRPr="000121FC">
              <w:rPr>
                <w:b/>
                <w:sz w:val="22"/>
                <w:szCs w:val="22"/>
              </w:rPr>
              <w:t xml:space="preserve">DANE IDENTYFIKACYJNE WNIOSKODAWCY </w:t>
            </w:r>
          </w:p>
        </w:tc>
      </w:tr>
      <w:tr w:rsidR="00B95633" w:rsidRPr="000121FC" w14:paraId="632CFFB4" w14:textId="77777777" w:rsidTr="000121FC">
        <w:trPr>
          <w:trHeight w:val="522"/>
        </w:trPr>
        <w:tc>
          <w:tcPr>
            <w:tcW w:w="9411" w:type="dxa"/>
            <w:gridSpan w:val="4"/>
            <w:tcBorders>
              <w:bottom w:val="single" w:sz="4" w:space="0" w:color="000000"/>
            </w:tcBorders>
          </w:tcPr>
          <w:p w14:paraId="2DB03023" w14:textId="78A9958C" w:rsidR="00B95633" w:rsidRPr="000121FC" w:rsidRDefault="00B9563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Imię i nazwisko:</w:t>
            </w:r>
          </w:p>
          <w:p w14:paraId="5B338974" w14:textId="77777777" w:rsidR="00B95633" w:rsidRPr="000121FC" w:rsidRDefault="00B95633" w:rsidP="00BF3BEE">
            <w:pPr>
              <w:rPr>
                <w:sz w:val="22"/>
                <w:szCs w:val="22"/>
              </w:rPr>
            </w:pPr>
          </w:p>
        </w:tc>
      </w:tr>
      <w:tr w:rsidR="00B95633" w:rsidRPr="000121FC" w14:paraId="14643B4E" w14:textId="77777777" w:rsidTr="000121FC">
        <w:trPr>
          <w:trHeight w:val="419"/>
        </w:trPr>
        <w:tc>
          <w:tcPr>
            <w:tcW w:w="5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10E" w14:textId="44ADEBB4" w:rsidR="00B95633" w:rsidRPr="000121FC" w:rsidRDefault="0090270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Miejscowość</w:t>
            </w:r>
            <w:r w:rsidR="00B95633" w:rsidRPr="000121FC">
              <w:rPr>
                <w:sz w:val="22"/>
                <w:szCs w:val="22"/>
              </w:rPr>
              <w:t>:</w:t>
            </w:r>
          </w:p>
          <w:p w14:paraId="3D7B98CF" w14:textId="77777777" w:rsidR="00B95633" w:rsidRPr="000121FC" w:rsidRDefault="00B95633" w:rsidP="00BF3B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50E" w14:textId="77777777" w:rsidR="00B95633" w:rsidRPr="000121FC" w:rsidRDefault="00B9563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Nr domu:</w:t>
            </w:r>
          </w:p>
          <w:p w14:paraId="67A8CB57" w14:textId="77777777" w:rsidR="00B95633" w:rsidRPr="000121FC" w:rsidRDefault="00B95633" w:rsidP="00BF3BEE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BFF7" w14:textId="77777777" w:rsidR="00B95633" w:rsidRPr="000121FC" w:rsidRDefault="00B9563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 xml:space="preserve">Nr lokalu: </w:t>
            </w:r>
          </w:p>
          <w:p w14:paraId="460A4E22" w14:textId="77777777" w:rsidR="00B95633" w:rsidRPr="000121FC" w:rsidRDefault="00B95633" w:rsidP="00BF3BEE">
            <w:pPr>
              <w:rPr>
                <w:sz w:val="22"/>
                <w:szCs w:val="22"/>
              </w:rPr>
            </w:pPr>
          </w:p>
        </w:tc>
      </w:tr>
      <w:tr w:rsidR="00B95633" w:rsidRPr="000121FC" w14:paraId="29A609AF" w14:textId="77777777" w:rsidTr="000121FC">
        <w:trPr>
          <w:trHeight w:val="465"/>
        </w:trPr>
        <w:tc>
          <w:tcPr>
            <w:tcW w:w="5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7B7" w14:textId="11425DA0" w:rsidR="00B95633" w:rsidRPr="000121FC" w:rsidRDefault="0090270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PESEL</w:t>
            </w:r>
            <w:r w:rsidR="00B95633" w:rsidRPr="000121FC">
              <w:rPr>
                <w:sz w:val="22"/>
                <w:szCs w:val="22"/>
              </w:rPr>
              <w:t>: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D4328" w14:textId="77777777" w:rsidR="00B95633" w:rsidRPr="000121FC" w:rsidRDefault="00B9563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Kod pocztowy:</w:t>
            </w:r>
          </w:p>
        </w:tc>
      </w:tr>
      <w:tr w:rsidR="00B95633" w:rsidRPr="000121FC" w14:paraId="7FC9CA76" w14:textId="77777777" w:rsidTr="000121FC">
        <w:trPr>
          <w:trHeight w:hRule="exact" w:val="423"/>
        </w:trPr>
        <w:tc>
          <w:tcPr>
            <w:tcW w:w="3808" w:type="dxa"/>
            <w:tcBorders>
              <w:top w:val="single" w:sz="4" w:space="0" w:color="000000"/>
              <w:right w:val="single" w:sz="4" w:space="0" w:color="000000"/>
            </w:tcBorders>
          </w:tcPr>
          <w:p w14:paraId="61CE423C" w14:textId="77777777" w:rsidR="00B95633" w:rsidRPr="000121FC" w:rsidRDefault="00B9563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Telefon: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CFD276" w14:textId="77777777" w:rsidR="00B95633" w:rsidRPr="000121FC" w:rsidRDefault="00B95633" w:rsidP="00BF3BEE">
            <w:pPr>
              <w:rPr>
                <w:sz w:val="22"/>
                <w:szCs w:val="22"/>
              </w:rPr>
            </w:pPr>
            <w:r w:rsidRPr="000121FC">
              <w:rPr>
                <w:sz w:val="22"/>
                <w:szCs w:val="22"/>
              </w:rPr>
              <w:t>Adres e-mail:</w:t>
            </w:r>
          </w:p>
        </w:tc>
      </w:tr>
    </w:tbl>
    <w:p w14:paraId="7B6909A6" w14:textId="77777777" w:rsidR="00B95633" w:rsidRPr="000121FC" w:rsidRDefault="00B95633" w:rsidP="00B95633">
      <w:pPr>
        <w:rPr>
          <w:sz w:val="22"/>
          <w:szCs w:val="22"/>
        </w:rPr>
      </w:pPr>
    </w:p>
    <w:p w14:paraId="604C9CC0" w14:textId="4858FA78" w:rsidR="00B95633" w:rsidRPr="000121FC" w:rsidRDefault="00B95633" w:rsidP="00B95633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t>Kompostownik będzie użytkowany na terenie mojej nieruchomości położonej w .......................................................................................</w:t>
      </w:r>
    </w:p>
    <w:p w14:paraId="76266B35" w14:textId="77777777" w:rsidR="00B95633" w:rsidRPr="000121FC" w:rsidRDefault="00B95633" w:rsidP="00B95633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t>W kompostowniku zamierzam poddawać kompostowaniu następujące rodzaje odpadów</w:t>
      </w:r>
      <w:r w:rsidRPr="000121FC">
        <w:rPr>
          <w:rFonts w:ascii="Times New Roman" w:hAnsi="Times New Roman"/>
          <w:sz w:val="22"/>
          <w:szCs w:val="22"/>
          <w:vertAlign w:val="superscript"/>
        </w:rPr>
        <w:t>1)</w:t>
      </w:r>
      <w:r w:rsidRPr="000121FC">
        <w:rPr>
          <w:rFonts w:ascii="Times New Roman" w:hAnsi="Times New Roman"/>
          <w:sz w:val="22"/>
          <w:szCs w:val="22"/>
        </w:rPr>
        <w:t>:</w:t>
      </w:r>
    </w:p>
    <w:p w14:paraId="3AEBBAF4" w14:textId="77777777" w:rsidR="00B95633" w:rsidRPr="000121FC" w:rsidRDefault="00B95633" w:rsidP="00B95633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sym w:font="Wingdings" w:char="F071"/>
      </w:r>
      <w:r w:rsidRPr="000121FC">
        <w:rPr>
          <w:rFonts w:ascii="Times New Roman" w:hAnsi="Times New Roman"/>
          <w:sz w:val="22"/>
          <w:szCs w:val="22"/>
        </w:rPr>
        <w:t xml:space="preserve"> odpady zielone z ogrodu                                          </w:t>
      </w:r>
    </w:p>
    <w:p w14:paraId="006FEF4C" w14:textId="77777777" w:rsidR="00B95633" w:rsidRPr="000121FC" w:rsidRDefault="00B95633" w:rsidP="00B95633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sym w:font="Wingdings" w:char="F071"/>
      </w:r>
      <w:r w:rsidRPr="000121FC">
        <w:rPr>
          <w:rFonts w:ascii="Times New Roman" w:hAnsi="Times New Roman"/>
          <w:sz w:val="22"/>
          <w:szCs w:val="22"/>
        </w:rPr>
        <w:t xml:space="preserve"> odpady kuchenne ulegające biodegradacji</w:t>
      </w:r>
    </w:p>
    <w:p w14:paraId="5184CBB1" w14:textId="021AE196" w:rsidR="00B95633" w:rsidRPr="001001B6" w:rsidRDefault="00B95633" w:rsidP="00B95633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1001B6">
        <w:rPr>
          <w:rFonts w:ascii="Times New Roman" w:hAnsi="Times New Roman"/>
          <w:sz w:val="22"/>
          <w:szCs w:val="22"/>
        </w:rPr>
        <w:t>Sposób odbioru kompostownika:</w:t>
      </w:r>
    </w:p>
    <w:p w14:paraId="6E8729C7" w14:textId="309489BD" w:rsidR="00B95633" w:rsidRPr="001001B6" w:rsidRDefault="00B95633" w:rsidP="00B95633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B3631D">
        <w:rPr>
          <w:rFonts w:ascii="Times New Roman" w:hAnsi="Times New Roman"/>
          <w:sz w:val="22"/>
          <w:szCs w:val="22"/>
        </w:rPr>
        <w:sym w:font="Wingdings" w:char="F071"/>
      </w:r>
      <w:r w:rsidRPr="00B3631D">
        <w:rPr>
          <w:rFonts w:ascii="Times New Roman" w:hAnsi="Times New Roman"/>
          <w:sz w:val="22"/>
          <w:szCs w:val="22"/>
        </w:rPr>
        <w:t xml:space="preserve"> </w:t>
      </w:r>
      <w:r w:rsidR="00D06048" w:rsidRPr="00B3631D">
        <w:rPr>
          <w:rFonts w:ascii="Times New Roman" w:hAnsi="Times New Roman"/>
          <w:sz w:val="22"/>
          <w:szCs w:val="22"/>
        </w:rPr>
        <w:t>zgodnie z regulaminem</w:t>
      </w:r>
      <w:r w:rsidR="00D06048" w:rsidRPr="001001B6">
        <w:rPr>
          <w:rFonts w:ascii="Times New Roman" w:hAnsi="Times New Roman"/>
          <w:sz w:val="22"/>
          <w:szCs w:val="22"/>
        </w:rPr>
        <w:t xml:space="preserve"> </w:t>
      </w:r>
    </w:p>
    <w:p w14:paraId="7AD4509C" w14:textId="2D99E670" w:rsidR="00B95633" w:rsidRPr="000121FC" w:rsidRDefault="00B95633" w:rsidP="00B95633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  <w:highlight w:val="yellow"/>
        </w:rPr>
      </w:pPr>
      <w:r w:rsidRPr="0001025E">
        <w:rPr>
          <w:rFonts w:ascii="Times New Roman" w:hAnsi="Times New Roman"/>
          <w:sz w:val="22"/>
          <w:szCs w:val="22"/>
        </w:rPr>
        <w:t>Oświadczam</w:t>
      </w:r>
      <w:r w:rsidRPr="000121FC">
        <w:rPr>
          <w:rFonts w:ascii="Times New Roman" w:hAnsi="Times New Roman"/>
          <w:sz w:val="22"/>
          <w:szCs w:val="22"/>
        </w:rPr>
        <w:t xml:space="preserve">, że zapoznałem się z warunkami </w:t>
      </w:r>
      <w:r w:rsidR="00B3631D">
        <w:rPr>
          <w:rFonts w:ascii="Times New Roman" w:hAnsi="Times New Roman"/>
          <w:sz w:val="22"/>
          <w:szCs w:val="22"/>
        </w:rPr>
        <w:t xml:space="preserve">przekazania </w:t>
      </w:r>
      <w:r w:rsidRPr="000121FC">
        <w:rPr>
          <w:rFonts w:ascii="Times New Roman" w:hAnsi="Times New Roman"/>
          <w:sz w:val="22"/>
          <w:szCs w:val="22"/>
        </w:rPr>
        <w:t xml:space="preserve"> kompostownika</w:t>
      </w:r>
      <w:r w:rsidR="00D06048" w:rsidRPr="000121FC">
        <w:rPr>
          <w:rFonts w:ascii="Times New Roman" w:hAnsi="Times New Roman"/>
          <w:sz w:val="22"/>
          <w:szCs w:val="22"/>
        </w:rPr>
        <w:t xml:space="preserve"> zawartych w regulaminie </w:t>
      </w:r>
      <w:r w:rsidRPr="000121FC">
        <w:rPr>
          <w:rFonts w:ascii="Times New Roman" w:hAnsi="Times New Roman"/>
          <w:sz w:val="22"/>
          <w:szCs w:val="22"/>
        </w:rPr>
        <w:t xml:space="preserve"> </w:t>
      </w:r>
      <w:r w:rsidR="00B3631D">
        <w:rPr>
          <w:rFonts w:ascii="Times New Roman" w:hAnsi="Times New Roman"/>
          <w:sz w:val="22"/>
          <w:szCs w:val="22"/>
        </w:rPr>
        <w:t>naboru wniosków na kompostowniki dla mieszkańców Gminy Sękowa.</w:t>
      </w:r>
    </w:p>
    <w:p w14:paraId="3E257419" w14:textId="73BE3685" w:rsidR="00B95633" w:rsidRPr="000121FC" w:rsidRDefault="00B95633" w:rsidP="00B95633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t xml:space="preserve">Zobowiązuję się podpisać umowę </w:t>
      </w:r>
      <w:r w:rsidR="006655BA">
        <w:rPr>
          <w:rFonts w:ascii="Times New Roman" w:hAnsi="Times New Roman"/>
          <w:sz w:val="22"/>
          <w:szCs w:val="22"/>
        </w:rPr>
        <w:t xml:space="preserve">przekazania </w:t>
      </w:r>
      <w:r w:rsidRPr="000121FC">
        <w:rPr>
          <w:rFonts w:ascii="Times New Roman" w:hAnsi="Times New Roman"/>
          <w:sz w:val="22"/>
          <w:szCs w:val="22"/>
        </w:rPr>
        <w:t xml:space="preserve"> kompostownika najpóźniej w terminie 14 dni od uzyskania od pracownika Urzędu Gminy informacji o przygotowanej umowie. W przypadku niepodpisania umowy w ww. terminie wniosek o użyczenie kompostownika pozostaje bez rozpoznania.</w:t>
      </w:r>
    </w:p>
    <w:p w14:paraId="3DE3ADA3" w14:textId="77777777" w:rsidR="00B95633" w:rsidRPr="000121FC" w:rsidRDefault="00B95633" w:rsidP="00B95633">
      <w:pPr>
        <w:pStyle w:val="Tekstpodstawowy"/>
        <w:rPr>
          <w:rFonts w:ascii="Times New Roman" w:hAnsi="Times New Roman"/>
          <w:sz w:val="22"/>
          <w:szCs w:val="22"/>
        </w:rPr>
      </w:pPr>
    </w:p>
    <w:p w14:paraId="4015BC7A" w14:textId="77777777" w:rsidR="00B95633" w:rsidRPr="000121FC" w:rsidRDefault="00B95633" w:rsidP="00B95633">
      <w:pPr>
        <w:pStyle w:val="Tekstpodstawowy"/>
        <w:spacing w:line="288" w:lineRule="auto"/>
        <w:rPr>
          <w:rFonts w:ascii="Times New Roman" w:hAnsi="Times New Roman"/>
          <w:sz w:val="22"/>
          <w:szCs w:val="22"/>
        </w:rPr>
      </w:pPr>
    </w:p>
    <w:p w14:paraId="1CEC62D9" w14:textId="77777777" w:rsidR="00B95633" w:rsidRPr="000121FC" w:rsidRDefault="00B95633" w:rsidP="00B95633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t>...........................................................</w:t>
      </w:r>
    </w:p>
    <w:p w14:paraId="3398E018" w14:textId="09EC7448" w:rsidR="00B95633" w:rsidRDefault="00B95633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  <w:r w:rsidRPr="000121FC">
        <w:rPr>
          <w:rFonts w:ascii="Times New Roman" w:hAnsi="Times New Roman"/>
          <w:sz w:val="22"/>
          <w:szCs w:val="22"/>
        </w:rPr>
        <w:t>podpis Wnioskoda</w:t>
      </w:r>
      <w:r w:rsidR="000121FC">
        <w:rPr>
          <w:rFonts w:ascii="Times New Roman" w:hAnsi="Times New Roman"/>
          <w:sz w:val="22"/>
          <w:szCs w:val="22"/>
        </w:rPr>
        <w:t>wcy</w:t>
      </w:r>
    </w:p>
    <w:p w14:paraId="574FF7FB" w14:textId="77777777" w:rsidR="000121FC" w:rsidRDefault="000121FC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5A5BFFE9" w14:textId="77777777" w:rsidR="000121FC" w:rsidRDefault="000121FC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333A98C3" w14:textId="77777777" w:rsidR="000121FC" w:rsidRDefault="000121FC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047E60B8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64EAA3F9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022FB182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3AC5634E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51B9C1F8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386228A2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0C2340D3" w14:textId="77777777" w:rsidR="006655BA" w:rsidRDefault="006655BA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63567EF3" w14:textId="77777777" w:rsidR="00434369" w:rsidRDefault="00434369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2CB53C41" w14:textId="77777777" w:rsidR="00434369" w:rsidRDefault="00434369" w:rsidP="007015A5">
      <w:pPr>
        <w:pStyle w:val="Tekstpodstawowy"/>
        <w:pBdr>
          <w:bottom w:val="single" w:sz="12" w:space="3" w:color="auto"/>
        </w:pBdr>
        <w:spacing w:line="24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</w:p>
    <w:p w14:paraId="0D90F490" w14:textId="77777777" w:rsidR="00434369" w:rsidRPr="00856A88" w:rsidRDefault="00434369" w:rsidP="00434369">
      <w:pPr>
        <w:jc w:val="both"/>
      </w:pPr>
    </w:p>
    <w:p w14:paraId="0D02F442" w14:textId="77777777" w:rsidR="00434369" w:rsidRPr="00856A88" w:rsidRDefault="00434369" w:rsidP="00434369">
      <w:pPr>
        <w:jc w:val="center"/>
      </w:pPr>
      <w:r w:rsidRPr="00856A88">
        <w:t>OBOWIĄZEK INFORMACYJNY</w:t>
      </w:r>
    </w:p>
    <w:p w14:paraId="45614771" w14:textId="77777777" w:rsidR="00434369" w:rsidRPr="00856A88" w:rsidRDefault="00434369" w:rsidP="00434369">
      <w:pPr>
        <w:jc w:val="both"/>
      </w:pPr>
      <w:r w:rsidRPr="00856A88"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– dalej zwanego RODO informuję, że: </w:t>
      </w:r>
    </w:p>
    <w:p w14:paraId="3FFE8E1F" w14:textId="77777777" w:rsidR="00434369" w:rsidRPr="001F2EE8" w:rsidRDefault="00434369" w:rsidP="004343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56A88">
        <w:t xml:space="preserve">1) </w:t>
      </w:r>
      <w:r w:rsidRPr="00856A88">
        <w:rPr>
          <w:sz w:val="22"/>
          <w:szCs w:val="22"/>
        </w:rPr>
        <w:t>Administratorem danych osobowych jest Gmina Sękowa  reprezentowana przez Wójta Gminy Sękowa , z siedzibą w Urzędzie Gminy pod adresem: 38-307 Sękowa 252. e-mail: ugsekowa@sekowa.pl</w:t>
      </w:r>
    </w:p>
    <w:p w14:paraId="239F0D76" w14:textId="77777777" w:rsidR="00434369" w:rsidRPr="00856A88" w:rsidRDefault="00434369" w:rsidP="00434369">
      <w:pPr>
        <w:jc w:val="both"/>
      </w:pPr>
      <w:r w:rsidRPr="00856A88">
        <w:t xml:space="preserve">2) Administrator wyznaczył Inspektora Ochrony Danych, z którym mogą się Państwo kontaktować we wszystkich sprawach dotyczących przetwarzania danych osobowych za pośrednictwem adresu email: </w:t>
      </w:r>
      <w:proofErr w:type="spellStart"/>
      <w:r w:rsidRPr="00856A88">
        <w:t>inspektor@</w:t>
      </w:r>
      <w:r>
        <w:t>prolex.plus</w:t>
      </w:r>
      <w:proofErr w:type="spellEnd"/>
      <w:r w:rsidRPr="00856A88">
        <w:t xml:space="preserve"> lub pisemnie na adres Administratora.  </w:t>
      </w:r>
    </w:p>
    <w:p w14:paraId="27D4254F" w14:textId="77777777" w:rsidR="00434369" w:rsidRPr="00856A88" w:rsidRDefault="00434369" w:rsidP="00434369">
      <w:pPr>
        <w:jc w:val="both"/>
      </w:pPr>
      <w:r w:rsidRPr="00856A88">
        <w:t>3) Państwa dane osobowe będą przetwarzane w celu: zawarcia umowy</w:t>
      </w:r>
      <w:r>
        <w:t xml:space="preserve"> przekazania kompostowników</w:t>
      </w:r>
      <w:r w:rsidRPr="00856A88">
        <w:t xml:space="preserve"> (art. 6 ust. 1 lit. b RODO), jak również w celu realizacji praw oraz obowiązków wynikających z przepisów prawa (art. 6 ust. 1 lit. c RODO) - ustawy z dnia 23 kwietnia 1964 r. Kodeks cywilny. </w:t>
      </w:r>
    </w:p>
    <w:p w14:paraId="10A81F72" w14:textId="77777777" w:rsidR="00434369" w:rsidRPr="00856A88" w:rsidRDefault="00434369" w:rsidP="00434369">
      <w:pPr>
        <w:jc w:val="both"/>
      </w:pPr>
      <w:r w:rsidRPr="00856A88">
        <w:t xml:space="preserve">4) Państwa dane osobowe będą przechowywane przez okres niezbędny do realizacji celu przetwarzania, z uwzględnieniem okresów przechowywania określonych w Jednolitym Rzeczowym Wykazie Akt Administratora, ustawie z dnia 14 lipca 1983 r. o narodowym zasobie archiwalnym i archiwach bądź innych przepisach prawa, które regulują okresy przechowywania danych. </w:t>
      </w:r>
    </w:p>
    <w:p w14:paraId="1CCB006E" w14:textId="77777777" w:rsidR="00434369" w:rsidRPr="00856A88" w:rsidRDefault="00434369" w:rsidP="00434369">
      <w:pPr>
        <w:jc w:val="both"/>
      </w:pPr>
      <w:r w:rsidRPr="00856A88">
        <w:t xml:space="preserve">5) Państwa dane będą przetwarzane w zautomatyzowany sposób, lecz nie będą podlegać zautomatyzowanemu podejmowaniu decyzji, w tym profilowaniu.  </w:t>
      </w:r>
    </w:p>
    <w:p w14:paraId="32DC2F4A" w14:textId="77777777" w:rsidR="00434369" w:rsidRPr="00856A88" w:rsidRDefault="00434369" w:rsidP="00434369">
      <w:pPr>
        <w:jc w:val="both"/>
      </w:pPr>
      <w:r w:rsidRPr="00856A88">
        <w:t xml:space="preserve">6) Państwa dane osobowych nie będą przekazywane poza Europejski Obszar Gospodarczy (obejmujący Unię Europejską, Norwegię, Liechtenstein i Islandię). </w:t>
      </w:r>
    </w:p>
    <w:p w14:paraId="440EED9E" w14:textId="77777777" w:rsidR="00434369" w:rsidRPr="00856A88" w:rsidRDefault="00434369" w:rsidP="00434369">
      <w:pPr>
        <w:jc w:val="both"/>
      </w:pPr>
      <w:r w:rsidRPr="00856A88">
        <w:t xml:space="preserve">7) W związku z przetwarzaniem Państwa danych osobowych, przysługują Państwu następujące prawa: </w:t>
      </w:r>
    </w:p>
    <w:p w14:paraId="0BBEA809" w14:textId="77777777" w:rsidR="00434369" w:rsidRPr="00856A88" w:rsidRDefault="00434369" w:rsidP="00434369">
      <w:pPr>
        <w:jc w:val="both"/>
      </w:pPr>
      <w:r w:rsidRPr="00856A88">
        <w:t xml:space="preserve">a) prawo dostępu do swoich danych oraz otrzymania ich kopii; </w:t>
      </w:r>
    </w:p>
    <w:p w14:paraId="2C410862" w14:textId="77777777" w:rsidR="00434369" w:rsidRPr="00856A88" w:rsidRDefault="00434369" w:rsidP="00434369">
      <w:pPr>
        <w:jc w:val="both"/>
      </w:pPr>
      <w:r w:rsidRPr="00856A88">
        <w:t xml:space="preserve">b) prawo do sprostowania (poprawiania) swoich danych osobowych; </w:t>
      </w:r>
    </w:p>
    <w:p w14:paraId="55EB6A65" w14:textId="77777777" w:rsidR="00434369" w:rsidRPr="00856A88" w:rsidRDefault="00434369" w:rsidP="00434369">
      <w:pPr>
        <w:jc w:val="both"/>
      </w:pPr>
      <w:r w:rsidRPr="00856A88">
        <w:t xml:space="preserve">c) prawo do ograniczenia przetwarzania danych osobowych; </w:t>
      </w:r>
    </w:p>
    <w:p w14:paraId="435D99E1" w14:textId="77777777" w:rsidR="00434369" w:rsidRPr="00856A88" w:rsidRDefault="00434369" w:rsidP="00434369">
      <w:pPr>
        <w:jc w:val="both"/>
      </w:pPr>
      <w:r w:rsidRPr="00856A88"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78E529DF" w14:textId="77777777" w:rsidR="00434369" w:rsidRDefault="00434369" w:rsidP="00434369">
      <w:pPr>
        <w:jc w:val="both"/>
      </w:pPr>
      <w:r w:rsidRPr="00856A88">
        <w:t xml:space="preserve">8) Podanie przez Państwa danych osobowych jest obowiązkowe. Nieprzekazanie danych skutkować będzie brakiem realizacji celów, o których mowa w punkcie 3. </w:t>
      </w:r>
    </w:p>
    <w:p w14:paraId="39FFFE02" w14:textId="6C14301B" w:rsidR="00D4441A" w:rsidRPr="0001025E" w:rsidRDefault="00434369" w:rsidP="0001025E">
      <w:pPr>
        <w:jc w:val="both"/>
      </w:pPr>
      <w:r w:rsidRPr="00856A88">
        <w:t xml:space="preserve">9) Pani/Pana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 </w:t>
      </w:r>
    </w:p>
    <w:sectPr w:rsidR="00D4441A" w:rsidRPr="0001025E" w:rsidSect="00BB77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372"/>
    <w:multiLevelType w:val="hybridMultilevel"/>
    <w:tmpl w:val="C1EE3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522"/>
    <w:multiLevelType w:val="hybridMultilevel"/>
    <w:tmpl w:val="D17C2300"/>
    <w:lvl w:ilvl="0" w:tplc="410E32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03C8"/>
    <w:multiLevelType w:val="hybridMultilevel"/>
    <w:tmpl w:val="03040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F533A"/>
    <w:multiLevelType w:val="hybridMultilevel"/>
    <w:tmpl w:val="99DAE3B6"/>
    <w:lvl w:ilvl="0" w:tplc="90F0D9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37E3D"/>
    <w:multiLevelType w:val="hybridMultilevel"/>
    <w:tmpl w:val="9DA2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03A00"/>
    <w:multiLevelType w:val="hybridMultilevel"/>
    <w:tmpl w:val="C434BA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A23C5"/>
    <w:multiLevelType w:val="hybridMultilevel"/>
    <w:tmpl w:val="C87E017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7D9637CE"/>
    <w:multiLevelType w:val="hybridMultilevel"/>
    <w:tmpl w:val="4E569498"/>
    <w:lvl w:ilvl="0" w:tplc="FF4470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73404">
    <w:abstractNumId w:val="1"/>
  </w:num>
  <w:num w:numId="2" w16cid:durableId="1111361473">
    <w:abstractNumId w:val="2"/>
  </w:num>
  <w:num w:numId="3" w16cid:durableId="1339499869">
    <w:abstractNumId w:val="3"/>
  </w:num>
  <w:num w:numId="4" w16cid:durableId="341662126">
    <w:abstractNumId w:val="6"/>
  </w:num>
  <w:num w:numId="5" w16cid:durableId="848984074">
    <w:abstractNumId w:val="5"/>
  </w:num>
  <w:num w:numId="6" w16cid:durableId="1919512902">
    <w:abstractNumId w:val="4"/>
  </w:num>
  <w:num w:numId="7" w16cid:durableId="1096511935">
    <w:abstractNumId w:val="7"/>
  </w:num>
  <w:num w:numId="8" w16cid:durableId="163375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33"/>
    <w:rsid w:val="0001025E"/>
    <w:rsid w:val="000121FC"/>
    <w:rsid w:val="000828F0"/>
    <w:rsid w:val="001001B6"/>
    <w:rsid w:val="001F09AD"/>
    <w:rsid w:val="00393A05"/>
    <w:rsid w:val="00426C57"/>
    <w:rsid w:val="00434369"/>
    <w:rsid w:val="004C4764"/>
    <w:rsid w:val="0057710F"/>
    <w:rsid w:val="006655BA"/>
    <w:rsid w:val="007015A5"/>
    <w:rsid w:val="008328E8"/>
    <w:rsid w:val="008973D7"/>
    <w:rsid w:val="00902703"/>
    <w:rsid w:val="009A3C06"/>
    <w:rsid w:val="00A021F1"/>
    <w:rsid w:val="00A31A98"/>
    <w:rsid w:val="00B3631D"/>
    <w:rsid w:val="00B95633"/>
    <w:rsid w:val="00BB7766"/>
    <w:rsid w:val="00C37845"/>
    <w:rsid w:val="00CA2577"/>
    <w:rsid w:val="00D06048"/>
    <w:rsid w:val="00D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8180"/>
  <w15:chartTrackingRefBased/>
  <w15:docId w15:val="{EEFC8DB4-0E4D-4E2D-A1E5-90E7CEB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95633"/>
    <w:pPr>
      <w:keepNext/>
      <w:jc w:val="center"/>
      <w:outlineLvl w:val="2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95633"/>
    <w:rPr>
      <w:rFonts w:ascii="Verdana" w:eastAsia="Times New Roman" w:hAnsi="Verdana" w:cs="Times New Roman"/>
      <w:b/>
      <w:bCs/>
      <w:kern w:val="0"/>
      <w:sz w:val="1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B95633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633"/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78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784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37845"/>
    <w:pPr>
      <w:ind w:left="720"/>
      <w:contextualSpacing/>
    </w:pPr>
  </w:style>
  <w:style w:type="paragraph" w:customStyle="1" w:styleId="Default">
    <w:name w:val="Default"/>
    <w:rsid w:val="00D0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xvbm</dc:creator>
  <cp:keywords/>
  <dc:description/>
  <cp:lastModifiedBy>Agata Kołodziejczyk</cp:lastModifiedBy>
  <cp:revision>10</cp:revision>
  <cp:lastPrinted>2024-04-16T07:56:00Z</cp:lastPrinted>
  <dcterms:created xsi:type="dcterms:W3CDTF">2024-04-03T11:20:00Z</dcterms:created>
  <dcterms:modified xsi:type="dcterms:W3CDTF">2024-04-16T09:46:00Z</dcterms:modified>
</cp:coreProperties>
</file>