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43" w:rsidRDefault="00EF7B43" w:rsidP="00EF7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do ogłoszenia o przetargu </w:t>
      </w:r>
    </w:p>
    <w:p w:rsidR="00817B2C" w:rsidRPr="00EF7B43" w:rsidRDefault="00EF7B43" w:rsidP="00B02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865C43">
        <w:rPr>
          <w:rFonts w:ascii="Times New Roman" w:eastAsia="Times New Roman" w:hAnsi="Times New Roman" w:cs="Times New Roman"/>
          <w:sz w:val="24"/>
          <w:szCs w:val="24"/>
          <w:lang w:eastAsia="pl-PL"/>
        </w:rPr>
        <w:t>18 maja 2021</w:t>
      </w:r>
      <w:r w:rsidRPr="00EF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EF7B43" w:rsidRPr="00EF7B43" w:rsidRDefault="00EF7B43" w:rsidP="00EF7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B2C" w:rsidRDefault="00C823BC" w:rsidP="00C8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przetargu ustnego nieograniczonego </w:t>
      </w:r>
    </w:p>
    <w:p w:rsidR="00C823BC" w:rsidRPr="00361965" w:rsidRDefault="00C823BC" w:rsidP="0081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sprzedaż</w:t>
      </w:r>
      <w:r w:rsidR="0081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nieruchomości gruntowych stanowiących własność</w:t>
      </w:r>
      <w:r w:rsidR="0081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Sękowa</w:t>
      </w:r>
    </w:p>
    <w:p w:rsidR="00C823BC" w:rsidRDefault="00C823BC" w:rsidP="009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9E6" w:rsidRPr="00361965" w:rsidRDefault="006959E6" w:rsidP="009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69D" w:rsidRPr="006959E6" w:rsidRDefault="00C823BC" w:rsidP="009F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>Stosownie do przepisów ustawy z dnia 21 sierpnia 1997r. o gospodarce</w:t>
      </w:r>
      <w:r w:rsidR="00361965" w:rsidRPr="006959E6">
        <w:rPr>
          <w:rFonts w:ascii="Times New Roman" w:eastAsia="Times New Roman" w:hAnsi="Times New Roman" w:cs="Times New Roman"/>
          <w:lang w:eastAsia="pl-PL"/>
        </w:rPr>
        <w:t xml:space="preserve"> n</w:t>
      </w:r>
      <w:r w:rsidRPr="006959E6">
        <w:rPr>
          <w:rFonts w:ascii="Times New Roman" w:eastAsia="Times New Roman" w:hAnsi="Times New Roman" w:cs="Times New Roman"/>
          <w:lang w:eastAsia="pl-PL"/>
        </w:rPr>
        <w:t>ieruchomościami (tekst jednolity Dz</w:t>
      </w:r>
      <w:r w:rsidR="00865C43" w:rsidRPr="006959E6">
        <w:rPr>
          <w:rFonts w:ascii="Times New Roman" w:hAnsi="Times New Roman" w:cs="Times New Roman"/>
        </w:rPr>
        <w:t>.</w:t>
      </w:r>
      <w:r w:rsidR="00865C43" w:rsidRPr="006959E6">
        <w:rPr>
          <w:rFonts w:ascii="Times New Roman" w:hAnsi="Times New Roman" w:cs="Times New Roman"/>
        </w:rPr>
        <w:t xml:space="preserve"> z 2020 r. poz. 1990 z </w:t>
      </w:r>
      <w:proofErr w:type="spellStart"/>
      <w:r w:rsidR="00865C43" w:rsidRPr="006959E6">
        <w:rPr>
          <w:rFonts w:ascii="Times New Roman" w:hAnsi="Times New Roman" w:cs="Times New Roman"/>
        </w:rPr>
        <w:t>późn</w:t>
      </w:r>
      <w:proofErr w:type="spellEnd"/>
      <w:r w:rsidR="00865C43" w:rsidRPr="006959E6">
        <w:rPr>
          <w:rFonts w:ascii="Times New Roman" w:hAnsi="Times New Roman" w:cs="Times New Roman"/>
        </w:rPr>
        <w:t>. zm.)</w:t>
      </w:r>
      <w:r w:rsidRPr="006959E6">
        <w:rPr>
          <w:rFonts w:ascii="Times New Roman" w:eastAsia="Times New Roman" w:hAnsi="Times New Roman" w:cs="Times New Roman"/>
          <w:lang w:eastAsia="pl-PL"/>
        </w:rPr>
        <w:t xml:space="preserve"> oraz Rozporządzenia Rady Ministrów z dnia 14 września 2004r. w sprawie sposobu i trybu przeprowadzania przetargów oraz rokowań na zbycie nieruchomości (Dz. U. z 20</w:t>
      </w:r>
      <w:r w:rsidR="00F835C3" w:rsidRPr="006959E6">
        <w:rPr>
          <w:rFonts w:ascii="Times New Roman" w:eastAsia="Times New Roman" w:hAnsi="Times New Roman" w:cs="Times New Roman"/>
          <w:lang w:eastAsia="pl-PL"/>
        </w:rPr>
        <w:t xml:space="preserve">14 </w:t>
      </w:r>
      <w:r w:rsidRPr="006959E6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F835C3" w:rsidRPr="006959E6">
        <w:rPr>
          <w:rFonts w:ascii="Times New Roman" w:eastAsia="Times New Roman" w:hAnsi="Times New Roman" w:cs="Times New Roman"/>
          <w:lang w:eastAsia="pl-PL"/>
        </w:rPr>
        <w:t>1490</w:t>
      </w:r>
      <w:r w:rsidRPr="006959E6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6959E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959E6">
        <w:rPr>
          <w:rFonts w:ascii="Times New Roman" w:eastAsia="Times New Roman" w:hAnsi="Times New Roman" w:cs="Times New Roman"/>
          <w:lang w:eastAsia="pl-PL"/>
        </w:rPr>
        <w:t xml:space="preserve">. zm) w związku z uchwałą </w:t>
      </w:r>
      <w:r w:rsidR="00865C43" w:rsidRPr="006959E6">
        <w:rPr>
          <w:rFonts w:ascii="Times New Roman" w:hAnsi="Times New Roman" w:cs="Times New Roman"/>
        </w:rPr>
        <w:t xml:space="preserve">nr </w:t>
      </w:r>
      <w:r w:rsidR="00865C43" w:rsidRPr="006959E6">
        <w:rPr>
          <w:rFonts w:ascii="Times New Roman" w:hAnsi="Times New Roman" w:cs="Times New Roman"/>
          <w:b/>
        </w:rPr>
        <w:t>XIX/209/2020</w:t>
      </w:r>
      <w:r w:rsidR="00865C43" w:rsidRPr="006959E6">
        <w:rPr>
          <w:rFonts w:ascii="Times New Roman" w:hAnsi="Times New Roman" w:cs="Times New Roman"/>
        </w:rPr>
        <w:t xml:space="preserve"> </w:t>
      </w:r>
      <w:r w:rsidR="006959E6">
        <w:rPr>
          <w:rFonts w:ascii="Times New Roman" w:hAnsi="Times New Roman" w:cs="Times New Roman"/>
        </w:rPr>
        <w:t>zmienioną</w:t>
      </w:r>
      <w:r w:rsidR="00865C43" w:rsidRPr="006959E6">
        <w:rPr>
          <w:rFonts w:ascii="Times New Roman" w:hAnsi="Times New Roman" w:cs="Times New Roman"/>
        </w:rPr>
        <w:t xml:space="preserve"> uchwałą nr </w:t>
      </w:r>
      <w:r w:rsidR="00865C43" w:rsidRPr="006959E6">
        <w:rPr>
          <w:rFonts w:ascii="Times New Roman" w:hAnsi="Times New Roman" w:cs="Times New Roman"/>
          <w:b/>
        </w:rPr>
        <w:t>XXIV/259/2021</w:t>
      </w:r>
      <w:r w:rsidR="00865C43" w:rsidRPr="006959E6">
        <w:rPr>
          <w:rFonts w:ascii="Times New Roman" w:hAnsi="Times New Roman" w:cs="Times New Roman"/>
        </w:rPr>
        <w:t xml:space="preserve"> </w:t>
      </w:r>
      <w:r w:rsidRPr="006959E6">
        <w:rPr>
          <w:rFonts w:ascii="Times New Roman" w:eastAsia="Times New Roman" w:hAnsi="Times New Roman" w:cs="Times New Roman"/>
          <w:lang w:eastAsia="pl-PL"/>
        </w:rPr>
        <w:t xml:space="preserve">Rady Gminy Sękowa w sprawie wyrażenia zgody na sprzedaż nieruchomości w trybie przetargu ustnego nieograniczonego oraz Zarządzeniem </w:t>
      </w:r>
      <w:r w:rsidR="00865C43" w:rsidRPr="006959E6">
        <w:rPr>
          <w:rFonts w:ascii="Times New Roman" w:hAnsi="Times New Roman" w:cs="Times New Roman"/>
          <w:b/>
          <w:bCs/>
        </w:rPr>
        <w:t>nr 45/2021</w:t>
      </w:r>
      <w:r w:rsidR="00865C43" w:rsidRPr="006959E6">
        <w:rPr>
          <w:rFonts w:ascii="Times New Roman" w:hAnsi="Times New Roman" w:cs="Times New Roman"/>
          <w:b/>
          <w:bCs/>
        </w:rPr>
        <w:t xml:space="preserve"> </w:t>
      </w:r>
      <w:r w:rsidRPr="006959E6">
        <w:rPr>
          <w:rFonts w:ascii="Times New Roman" w:eastAsia="Times New Roman" w:hAnsi="Times New Roman" w:cs="Times New Roman"/>
          <w:lang w:eastAsia="pl-PL"/>
        </w:rPr>
        <w:t xml:space="preserve">Wójta Gminy Sękowa </w:t>
      </w:r>
      <w:r w:rsidR="00865C43" w:rsidRPr="006959E6">
        <w:rPr>
          <w:rFonts w:ascii="Times New Roman" w:hAnsi="Times New Roman" w:cs="Times New Roman"/>
          <w:bCs/>
        </w:rPr>
        <w:t>z dnia 23 marca 2021</w:t>
      </w:r>
      <w:r w:rsidR="00865C43" w:rsidRPr="006959E6">
        <w:rPr>
          <w:rFonts w:ascii="Times New Roman" w:hAnsi="Times New Roman" w:cs="Times New Roman"/>
          <w:b/>
          <w:bCs/>
        </w:rPr>
        <w:t xml:space="preserve"> r. </w:t>
      </w:r>
      <w:r w:rsidRPr="006959E6">
        <w:rPr>
          <w:rFonts w:ascii="Times New Roman" w:eastAsia="Times New Roman" w:hAnsi="Times New Roman" w:cs="Times New Roman"/>
          <w:lang w:eastAsia="pl-PL"/>
        </w:rPr>
        <w:t>w sprawie przeznaczenia do sprzedaży nieruchomości</w:t>
      </w:r>
      <w:r w:rsidR="00817B2C" w:rsidRPr="006959E6">
        <w:rPr>
          <w:rFonts w:ascii="Times New Roman" w:eastAsia="Times New Roman" w:hAnsi="Times New Roman" w:cs="Times New Roman"/>
          <w:lang w:eastAsia="pl-PL"/>
        </w:rPr>
        <w:t>,</w:t>
      </w:r>
      <w:r w:rsidRPr="006959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0769D" w:rsidRPr="006959E6" w:rsidRDefault="00C0769D" w:rsidP="009F5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23BC" w:rsidRPr="006959E6" w:rsidRDefault="00C823BC" w:rsidP="009F5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 xml:space="preserve"> Wójt Gminy </w:t>
      </w:r>
      <w:r w:rsidR="00186368" w:rsidRPr="006959E6">
        <w:rPr>
          <w:rFonts w:ascii="Times New Roman" w:eastAsia="Times New Roman" w:hAnsi="Times New Roman" w:cs="Times New Roman"/>
          <w:lang w:eastAsia="pl-PL"/>
        </w:rPr>
        <w:t xml:space="preserve">Sękowa </w:t>
      </w:r>
      <w:r w:rsidRPr="006959E6">
        <w:rPr>
          <w:rFonts w:ascii="Times New Roman" w:eastAsia="Times New Roman" w:hAnsi="Times New Roman" w:cs="Times New Roman"/>
          <w:lang w:eastAsia="pl-PL"/>
        </w:rPr>
        <w:t xml:space="preserve">ustala regulamin przetargu ustnego nieograniczonego na sprzedaż nieruchomości </w:t>
      </w:r>
      <w:r w:rsidR="00817B2C" w:rsidRPr="006959E6">
        <w:rPr>
          <w:rFonts w:ascii="Times New Roman" w:eastAsia="Times New Roman" w:hAnsi="Times New Roman" w:cs="Times New Roman"/>
          <w:lang w:eastAsia="pl-PL"/>
        </w:rPr>
        <w:t>stanowiących własność gminy Sękowa</w:t>
      </w:r>
      <w:r w:rsidR="00484C85" w:rsidRPr="006959E6">
        <w:rPr>
          <w:rFonts w:ascii="Times New Roman" w:eastAsia="Times New Roman" w:hAnsi="Times New Roman" w:cs="Times New Roman"/>
          <w:lang w:eastAsia="pl-PL"/>
        </w:rPr>
        <w:t xml:space="preserve"> ujętych w ogłoszeniu</w:t>
      </w:r>
      <w:r w:rsidRPr="006959E6">
        <w:rPr>
          <w:rFonts w:ascii="Times New Roman" w:eastAsia="Times New Roman" w:hAnsi="Times New Roman" w:cs="Times New Roman"/>
          <w:lang w:eastAsia="pl-PL"/>
        </w:rPr>
        <w:t>:</w:t>
      </w:r>
    </w:p>
    <w:p w:rsidR="00C823BC" w:rsidRPr="006959E6" w:rsidRDefault="00C823BC" w:rsidP="009F512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6368" w:rsidRPr="006959E6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 xml:space="preserve">Przetarg ogłasza, organizuje i przeprowadza Wójt Gminy </w:t>
      </w:r>
      <w:r w:rsidR="00186368" w:rsidRPr="006959E6">
        <w:rPr>
          <w:rFonts w:ascii="Times New Roman" w:eastAsia="Times New Roman" w:hAnsi="Times New Roman" w:cs="Times New Roman"/>
          <w:lang w:eastAsia="pl-PL"/>
        </w:rPr>
        <w:t>Sękowa</w:t>
      </w:r>
      <w:r w:rsidRPr="006959E6">
        <w:rPr>
          <w:rFonts w:ascii="Times New Roman" w:eastAsia="Times New Roman" w:hAnsi="Times New Roman" w:cs="Times New Roman"/>
          <w:lang w:eastAsia="pl-PL"/>
        </w:rPr>
        <w:t>.</w:t>
      </w:r>
    </w:p>
    <w:p w:rsidR="00C823BC" w:rsidRPr="006959E6" w:rsidRDefault="00C823BC" w:rsidP="009F512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 xml:space="preserve">Ogłoszenie o przetargu podaje się do publicznej wiadomości co najmniej </w:t>
      </w:r>
      <w:r w:rsidR="00186368" w:rsidRPr="006959E6">
        <w:rPr>
          <w:rFonts w:ascii="Times New Roman" w:eastAsia="Times New Roman" w:hAnsi="Times New Roman" w:cs="Times New Roman"/>
          <w:lang w:eastAsia="pl-PL"/>
        </w:rPr>
        <w:t>miesiąc</w:t>
      </w:r>
      <w:r w:rsidR="00484C85" w:rsidRPr="006959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959E6">
        <w:rPr>
          <w:rFonts w:ascii="Times New Roman" w:eastAsia="Times New Roman" w:hAnsi="Times New Roman" w:cs="Times New Roman"/>
          <w:lang w:eastAsia="pl-PL"/>
        </w:rPr>
        <w:t>przed wyznaczonym terminem przetargu.</w:t>
      </w:r>
    </w:p>
    <w:p w:rsidR="00C823BC" w:rsidRPr="006959E6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>Przetarg będzie przeprowadzony w formie przetargu ustnego nieograniczonego, w dniu</w:t>
      </w:r>
      <w:r w:rsidR="00817B2C" w:rsidRPr="006959E6">
        <w:rPr>
          <w:rFonts w:ascii="Times New Roman" w:eastAsia="Times New Roman" w:hAnsi="Times New Roman" w:cs="Times New Roman"/>
          <w:lang w:eastAsia="pl-PL"/>
        </w:rPr>
        <w:t xml:space="preserve"> określonym w ogłoszeniu o przetargu</w:t>
      </w:r>
      <w:r w:rsidRPr="006959E6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865C43" w:rsidRPr="006959E6">
        <w:rPr>
          <w:rFonts w:ascii="Times New Roman" w:eastAsia="Times New Roman" w:hAnsi="Times New Roman" w:cs="Times New Roman"/>
          <w:lang w:eastAsia="pl-PL"/>
        </w:rPr>
        <w:t xml:space="preserve">Sali konferencyjnej </w:t>
      </w:r>
      <w:r w:rsidRPr="006959E6">
        <w:rPr>
          <w:rFonts w:ascii="Times New Roman" w:eastAsia="Times New Roman" w:hAnsi="Times New Roman" w:cs="Times New Roman"/>
          <w:lang w:eastAsia="pl-PL"/>
        </w:rPr>
        <w:t xml:space="preserve">Urzędu Gminy </w:t>
      </w:r>
      <w:r w:rsidR="00F835C3" w:rsidRPr="006959E6">
        <w:rPr>
          <w:rFonts w:ascii="Times New Roman" w:eastAsia="Times New Roman" w:hAnsi="Times New Roman" w:cs="Times New Roman"/>
          <w:lang w:eastAsia="pl-PL"/>
        </w:rPr>
        <w:t xml:space="preserve">Sękowa, </w:t>
      </w:r>
      <w:r w:rsidR="00865C43" w:rsidRPr="006959E6">
        <w:rPr>
          <w:rFonts w:ascii="Times New Roman" w:eastAsia="Times New Roman" w:hAnsi="Times New Roman" w:cs="Times New Roman"/>
          <w:lang w:eastAsia="pl-PL"/>
        </w:rPr>
        <w:t>Sękowa 454 (budynek remizy OSP)</w:t>
      </w:r>
    </w:p>
    <w:p w:rsidR="00C823BC" w:rsidRPr="006959E6" w:rsidRDefault="00186368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 xml:space="preserve">Przedmiotem </w:t>
      </w:r>
      <w:r w:rsidR="00C823BC" w:rsidRPr="006959E6">
        <w:rPr>
          <w:rFonts w:ascii="Times New Roman" w:eastAsia="Times New Roman" w:hAnsi="Times New Roman" w:cs="Times New Roman"/>
          <w:lang w:eastAsia="pl-PL"/>
        </w:rPr>
        <w:t xml:space="preserve">przetargu ustnego nieograniczonego jest sprzedaż </w:t>
      </w:r>
      <w:r w:rsidR="00C0769D" w:rsidRPr="006959E6">
        <w:rPr>
          <w:rFonts w:ascii="Times New Roman" w:eastAsia="Times New Roman" w:hAnsi="Times New Roman" w:cs="Times New Roman"/>
          <w:lang w:eastAsia="pl-PL"/>
        </w:rPr>
        <w:t xml:space="preserve">nieruchomości znajdujących się w ogłoszeniu. </w:t>
      </w:r>
    </w:p>
    <w:p w:rsidR="00817B2C" w:rsidRPr="006959E6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>Cena nieruchomości ustalona w przetargu płatna jest przed podpisaniem umowy w formie aktu notarialnego.</w:t>
      </w:r>
      <w:r w:rsidR="00186368" w:rsidRPr="006959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823BC" w:rsidRPr="006959E6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 xml:space="preserve">Wadium w wysokości określonej powyżej uczestnicy przetargu wnoszą w pieniądzu przez dokonanie wpłaty na konto w BS </w:t>
      </w:r>
      <w:r w:rsidR="00817B2C" w:rsidRPr="006959E6">
        <w:rPr>
          <w:rFonts w:ascii="Times New Roman" w:eastAsia="Times New Roman" w:hAnsi="Times New Roman" w:cs="Times New Roman"/>
          <w:lang w:eastAsia="pl-PL"/>
        </w:rPr>
        <w:t>w Gorlicach</w:t>
      </w:r>
      <w:r w:rsidR="00484C85" w:rsidRPr="006959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959E6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817B2C" w:rsidRPr="006959E6">
        <w:rPr>
          <w:rFonts w:ascii="Times New Roman" w:hAnsi="Times New Roman" w:cs="Times New Roman"/>
          <w:b/>
          <w:bCs/>
        </w:rPr>
        <w:t xml:space="preserve">85 8795 0005 2001 0021 9095 0001 </w:t>
      </w:r>
      <w:r w:rsidRPr="006959E6">
        <w:rPr>
          <w:rFonts w:ascii="Times New Roman" w:eastAsia="Times New Roman" w:hAnsi="Times New Roman" w:cs="Times New Roman"/>
          <w:lang w:eastAsia="pl-PL"/>
        </w:rPr>
        <w:t xml:space="preserve">do dnia </w:t>
      </w:r>
      <w:r w:rsidR="00817B2C" w:rsidRPr="006959E6">
        <w:rPr>
          <w:rFonts w:ascii="Times New Roman" w:eastAsia="Times New Roman" w:hAnsi="Times New Roman" w:cs="Times New Roman"/>
          <w:lang w:eastAsia="pl-PL"/>
        </w:rPr>
        <w:t>określonego w ogłoszeniu o przetargu</w:t>
      </w:r>
      <w:r w:rsidRPr="006959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186368" w:rsidRPr="006959E6">
        <w:rPr>
          <w:rFonts w:ascii="Times New Roman" w:eastAsia="Times New Roman" w:hAnsi="Times New Roman" w:cs="Times New Roman"/>
          <w:lang w:eastAsia="pl-PL"/>
        </w:rPr>
        <w:t xml:space="preserve">z dopiskiem </w:t>
      </w:r>
      <w:r w:rsidRPr="006959E6">
        <w:rPr>
          <w:rFonts w:ascii="Times New Roman" w:eastAsia="Times New Roman" w:hAnsi="Times New Roman" w:cs="Times New Roman"/>
          <w:lang w:eastAsia="pl-PL"/>
        </w:rPr>
        <w:t xml:space="preserve">"wadium na zakup działki </w:t>
      </w:r>
      <w:r w:rsidR="00186368" w:rsidRPr="006959E6">
        <w:rPr>
          <w:rFonts w:ascii="Times New Roman" w:eastAsia="Times New Roman" w:hAnsi="Times New Roman" w:cs="Times New Roman"/>
          <w:lang w:eastAsia="pl-PL"/>
        </w:rPr>
        <w:t>nr ….."</w:t>
      </w:r>
      <w:r w:rsidR="00865C43" w:rsidRPr="006959E6">
        <w:rPr>
          <w:rFonts w:ascii="Times New Roman" w:eastAsia="Times New Roman" w:hAnsi="Times New Roman" w:cs="Times New Roman"/>
          <w:lang w:eastAsia="pl-PL"/>
        </w:rPr>
        <w:t>(liczy się data wpływu środków na konto UG)</w:t>
      </w:r>
      <w:r w:rsidR="00186368" w:rsidRPr="006959E6">
        <w:rPr>
          <w:rFonts w:ascii="Times New Roman" w:eastAsia="Times New Roman" w:hAnsi="Times New Roman" w:cs="Times New Roman"/>
          <w:lang w:eastAsia="pl-PL"/>
        </w:rPr>
        <w:t>.</w:t>
      </w:r>
      <w:r w:rsidRPr="006959E6">
        <w:rPr>
          <w:rFonts w:ascii="Times New Roman" w:eastAsia="Times New Roman" w:hAnsi="Times New Roman" w:cs="Times New Roman"/>
          <w:lang w:eastAsia="pl-PL"/>
        </w:rPr>
        <w:t xml:space="preserve"> Dowód wniesienia wadium przez uczestnika przetargu podlega przedłożeniu komisji przetargowej przed otwarciem przetargu.</w:t>
      </w:r>
    </w:p>
    <w:p w:rsidR="00C823BC" w:rsidRPr="006959E6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>W przetargu mogą brać udział osoby fizyczne i prawne, które wniosą wadium w terminie wyznaczonym w przetargu. Uczestnicy przetargu w dniu przetargu zobowiązani są posiadać: dokument tożsamości, dowód wpłaty wadium oraz pełnomocnictwo notarialne sporządzone przez firmę bądź osobę fizyczną, którą reprezentują. Firmy lub spółki przystępujące do przetargu muszą przedłożyć wypis z odpowiedniego rejestru lub ewidencji działalności gospodarczej wraz z ważnymi pełnomocnictwami. W przypadku zamiaru nabycia nieruchomości w ramach wspólności ustawowej małżeńskiej do przetargu winni przystąpić oboje małżonkowie chyba, ze zostanie przedłożona przez uczestnika przetargu zgoda na nabycie nieruchomości wyrażona przez drugiego współmałżonka</w:t>
      </w:r>
      <w:r w:rsidR="00186368" w:rsidRPr="006959E6">
        <w:rPr>
          <w:rFonts w:ascii="Times New Roman" w:eastAsia="Times New Roman" w:hAnsi="Times New Roman" w:cs="Times New Roman"/>
          <w:lang w:eastAsia="pl-PL"/>
        </w:rPr>
        <w:t>.</w:t>
      </w:r>
      <w:r w:rsidRPr="006959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823BC" w:rsidRPr="006959E6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 xml:space="preserve">Wadium zwraca się niezwłocznie po odwołaniu albo zamknięciu przetargu, jednak nie dłużej niż przed upływem 3 dni od dnia, odpowiednio: </w:t>
      </w:r>
    </w:p>
    <w:p w:rsidR="00C823BC" w:rsidRPr="006959E6" w:rsidRDefault="00C823BC" w:rsidP="00E513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>odwołania przetargu;</w:t>
      </w:r>
    </w:p>
    <w:p w:rsidR="00C823BC" w:rsidRPr="006959E6" w:rsidRDefault="00C823BC" w:rsidP="00E513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>zamknięcia przetargu;</w:t>
      </w:r>
    </w:p>
    <w:p w:rsidR="00C823BC" w:rsidRPr="006959E6" w:rsidRDefault="00C823BC" w:rsidP="00E513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>unieważnienia przetargu;</w:t>
      </w:r>
    </w:p>
    <w:p w:rsidR="00C823BC" w:rsidRPr="006959E6" w:rsidRDefault="00C823BC" w:rsidP="00E513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>zakończenia przetargu wynikiem negatywnym.</w:t>
      </w:r>
    </w:p>
    <w:p w:rsidR="00C823BC" w:rsidRPr="006959E6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>Wadium wniesione w pieniądzu przez uczestnika przetargu, który wygrał przetarg, zalicza się na poczet ceny nabycia nieruchomości.</w:t>
      </w:r>
    </w:p>
    <w:p w:rsidR="00865C43" w:rsidRPr="006959E6" w:rsidRDefault="00C823BC" w:rsidP="00865C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 xml:space="preserve">W przetargu nie mogą uczestniczyć osoby wchodzące w skład komisji przetargowej oraz osoby im bliskie, a także osoby, które pozostają z członkami komisji </w:t>
      </w:r>
      <w:r w:rsidR="00186368" w:rsidRPr="006959E6">
        <w:rPr>
          <w:rFonts w:ascii="Times New Roman" w:eastAsia="Times New Roman" w:hAnsi="Times New Roman" w:cs="Times New Roman"/>
          <w:lang w:eastAsia="pl-PL"/>
        </w:rPr>
        <w:t>p</w:t>
      </w:r>
      <w:r w:rsidRPr="006959E6">
        <w:rPr>
          <w:rFonts w:ascii="Times New Roman" w:eastAsia="Times New Roman" w:hAnsi="Times New Roman" w:cs="Times New Roman"/>
          <w:lang w:eastAsia="pl-PL"/>
        </w:rPr>
        <w:t xml:space="preserve">rzetargowej, w takim stosunku prawnym lub faktycznym, że może budzić to </w:t>
      </w:r>
      <w:r w:rsidR="00186368" w:rsidRPr="006959E6">
        <w:rPr>
          <w:rFonts w:ascii="Times New Roman" w:eastAsia="Times New Roman" w:hAnsi="Times New Roman" w:cs="Times New Roman"/>
          <w:lang w:eastAsia="pl-PL"/>
        </w:rPr>
        <w:t xml:space="preserve"> u</w:t>
      </w:r>
      <w:r w:rsidRPr="006959E6">
        <w:rPr>
          <w:rFonts w:ascii="Times New Roman" w:eastAsia="Times New Roman" w:hAnsi="Times New Roman" w:cs="Times New Roman"/>
          <w:lang w:eastAsia="pl-PL"/>
        </w:rPr>
        <w:t>zasadnione wątpliwości co do bezstronności komisji przetargowej.</w:t>
      </w:r>
      <w:r w:rsidR="00186368" w:rsidRPr="006959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823BC" w:rsidRPr="006959E6" w:rsidRDefault="00186368" w:rsidP="00865C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959E6">
        <w:rPr>
          <w:rFonts w:ascii="Times New Roman" w:eastAsia="Times New Roman" w:hAnsi="Times New Roman" w:cs="Times New Roman"/>
          <w:lang w:eastAsia="pl-PL"/>
        </w:rPr>
        <w:t xml:space="preserve">Komisja przetargowa została ustalona zarządzeniem nr </w:t>
      </w:r>
      <w:r w:rsidR="00865C43" w:rsidRPr="006959E6">
        <w:rPr>
          <w:rStyle w:val="Pogrubienie"/>
          <w:rFonts w:ascii="Times New Roman" w:hAnsi="Times New Roman" w:cs="Times New Roman"/>
          <w:b w:val="0"/>
        </w:rPr>
        <w:t xml:space="preserve">126/2019 Wójta Gminy Sękowa z dnia 3 października 2019 r. w sprawie powołania komisji przetargowej do przeprowadzenia przetargów na </w:t>
      </w:r>
      <w:r w:rsidR="00865C43" w:rsidRPr="006959E6">
        <w:rPr>
          <w:rStyle w:val="Pogrubienie"/>
          <w:rFonts w:ascii="Times New Roman" w:hAnsi="Times New Roman" w:cs="Times New Roman"/>
          <w:b w:val="0"/>
        </w:rPr>
        <w:lastRenderedPageBreak/>
        <w:t>sprzed</w:t>
      </w:r>
      <w:bookmarkStart w:id="0" w:name="_GoBack"/>
      <w:bookmarkEnd w:id="0"/>
      <w:r w:rsidR="00865C43" w:rsidRPr="006959E6">
        <w:rPr>
          <w:rStyle w:val="Pogrubienie"/>
          <w:rFonts w:ascii="Times New Roman" w:hAnsi="Times New Roman" w:cs="Times New Roman"/>
          <w:b w:val="0"/>
        </w:rPr>
        <w:t xml:space="preserve">aż, dzierżawę oraz najem nieruchomości i lokali stanowiących </w:t>
      </w:r>
      <w:r w:rsidR="00865C43" w:rsidRPr="006959E6">
        <w:rPr>
          <w:rStyle w:val="Pogrubienie"/>
          <w:rFonts w:ascii="Times New Roman" w:hAnsi="Times New Roman" w:cs="Times New Roman"/>
          <w:b w:val="0"/>
        </w:rPr>
        <w:t xml:space="preserve"> </w:t>
      </w:r>
      <w:r w:rsidR="00865C43" w:rsidRPr="006959E6">
        <w:rPr>
          <w:rStyle w:val="Pogrubienie"/>
          <w:rFonts w:ascii="Times New Roman" w:hAnsi="Times New Roman" w:cs="Times New Roman"/>
          <w:b w:val="0"/>
        </w:rPr>
        <w:t>własność Gminy Sękowa</w:t>
      </w:r>
      <w:r w:rsidR="00817B2C" w:rsidRPr="006959E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17B2C" w:rsidRPr="006959E6">
        <w:rPr>
          <w:rFonts w:ascii="Times New Roman" w:eastAsia="Times New Roman" w:hAnsi="Times New Roman" w:cs="Times New Roman"/>
          <w:lang w:eastAsia="pl-PL"/>
        </w:rPr>
        <w:t xml:space="preserve">zmienionym zarządzeniem </w:t>
      </w:r>
      <w:r w:rsidR="00865C43" w:rsidRPr="006959E6">
        <w:rPr>
          <w:rStyle w:val="Pogrubienie"/>
          <w:rFonts w:ascii="Times New Roman" w:hAnsi="Times New Roman" w:cs="Times New Roman"/>
          <w:b w:val="0"/>
        </w:rPr>
        <w:t>Nr 147/2020</w:t>
      </w:r>
      <w:r w:rsidR="00865C43" w:rsidRPr="006959E6">
        <w:rPr>
          <w:rStyle w:val="Pogrubienie"/>
          <w:rFonts w:ascii="Times New Roman" w:hAnsi="Times New Roman" w:cs="Times New Roman"/>
          <w:b w:val="0"/>
        </w:rPr>
        <w:t xml:space="preserve"> </w:t>
      </w:r>
      <w:r w:rsidR="00865C43" w:rsidRPr="006959E6">
        <w:rPr>
          <w:rStyle w:val="Pogrubienie"/>
          <w:rFonts w:ascii="Times New Roman" w:hAnsi="Times New Roman" w:cs="Times New Roman"/>
          <w:b w:val="0"/>
        </w:rPr>
        <w:t>z dnia 26 października 2020r.</w:t>
      </w:r>
    </w:p>
    <w:p w:rsidR="00C823BC" w:rsidRPr="006959E6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 xml:space="preserve">Przewodniczący komisji sporządza protokół z przeprowadzonego przetargu, który podpisują przewodniczący, członkowie i osoba wyłoniona w przetargu jako nabywca nieruchomości. </w:t>
      </w:r>
    </w:p>
    <w:p w:rsidR="00C823BC" w:rsidRPr="006959E6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 xml:space="preserve">Przetarg uważa się za zakończony wynikiem negatywnym, jeżeli żaden z </w:t>
      </w:r>
      <w:r w:rsidR="00186368" w:rsidRPr="006959E6">
        <w:rPr>
          <w:rFonts w:ascii="Times New Roman" w:eastAsia="Times New Roman" w:hAnsi="Times New Roman" w:cs="Times New Roman"/>
          <w:lang w:eastAsia="pl-PL"/>
        </w:rPr>
        <w:t>u</w:t>
      </w:r>
      <w:r w:rsidRPr="006959E6">
        <w:rPr>
          <w:rFonts w:ascii="Times New Roman" w:eastAsia="Times New Roman" w:hAnsi="Times New Roman" w:cs="Times New Roman"/>
          <w:lang w:eastAsia="pl-PL"/>
        </w:rPr>
        <w:t xml:space="preserve">czestników przetargu ustnego nie zaoferował postąpienia ponad cenę wywoławczą. </w:t>
      </w:r>
    </w:p>
    <w:p w:rsidR="00C823BC" w:rsidRPr="006959E6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>Zbywane nieruchomości są wolne od zobowiązań wobec osób trzecich.</w:t>
      </w:r>
    </w:p>
    <w:p w:rsidR="00865C43" w:rsidRPr="006959E6" w:rsidRDefault="00865C43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hAnsi="Times New Roman" w:cs="Times New Roman"/>
          <w:bCs/>
        </w:rPr>
        <w:t>Gmina jest uprawniona</w:t>
      </w:r>
      <w:r w:rsidRPr="006959E6">
        <w:rPr>
          <w:rFonts w:ascii="Times New Roman" w:hAnsi="Times New Roman" w:cs="Times New Roman"/>
          <w:bCs/>
        </w:rPr>
        <w:t xml:space="preserve"> do żądania, od uczestnika przetargu będącego osobą fizyczną, przedstawiciela uczestnika przetargu oraz osoby uprawnionej do reprezentowania osoby prawnej lub jednostki organizacyjnej nieposiadającej osobowości prawnej, danych obejmujących: imię (imiona) i nazwisko, numer identyfikacyjny Powszechnego Elektronicznego Systemu Ewidencji Ludności (PESEL), adres zamieszkania oraz adres do doręczeń, w tym adres elektroniczny.</w:t>
      </w:r>
    </w:p>
    <w:p w:rsidR="006959E6" w:rsidRPr="006959E6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 xml:space="preserve">Uczestnik przetargu może zaskarżyć czynności związane z przeprowadzeniem przetargu do Wójta Gminy </w:t>
      </w:r>
      <w:r w:rsidR="00186368" w:rsidRPr="006959E6">
        <w:rPr>
          <w:rFonts w:ascii="Times New Roman" w:eastAsia="Times New Roman" w:hAnsi="Times New Roman" w:cs="Times New Roman"/>
          <w:lang w:eastAsia="pl-PL"/>
        </w:rPr>
        <w:t xml:space="preserve">Sękowa </w:t>
      </w:r>
      <w:r w:rsidRPr="006959E6">
        <w:rPr>
          <w:rFonts w:ascii="Times New Roman" w:eastAsia="Times New Roman" w:hAnsi="Times New Roman" w:cs="Times New Roman"/>
          <w:lang w:eastAsia="pl-PL"/>
        </w:rPr>
        <w:t xml:space="preserve">w terminie 7 dni od dnia ogłoszenia wyników przetargu. W przypadku wniesienia skargi organ wstrzymuje dalsze czynności </w:t>
      </w:r>
      <w:r w:rsidR="00C0769D" w:rsidRPr="006959E6">
        <w:rPr>
          <w:rFonts w:ascii="Times New Roman" w:eastAsia="Times New Roman" w:hAnsi="Times New Roman" w:cs="Times New Roman"/>
          <w:lang w:eastAsia="pl-PL"/>
        </w:rPr>
        <w:t>z</w:t>
      </w:r>
      <w:r w:rsidRPr="006959E6">
        <w:rPr>
          <w:rFonts w:ascii="Times New Roman" w:eastAsia="Times New Roman" w:hAnsi="Times New Roman" w:cs="Times New Roman"/>
          <w:lang w:eastAsia="pl-PL"/>
        </w:rPr>
        <w:t>wiązane ze z</w:t>
      </w:r>
      <w:r w:rsidR="006959E6" w:rsidRPr="006959E6">
        <w:rPr>
          <w:rFonts w:ascii="Times New Roman" w:eastAsia="Times New Roman" w:hAnsi="Times New Roman" w:cs="Times New Roman"/>
          <w:lang w:eastAsia="pl-PL"/>
        </w:rPr>
        <w:t>byciem nieruchomości. Wójt może</w:t>
      </w:r>
      <w:r w:rsidR="006959E6" w:rsidRPr="006959E6">
        <w:rPr>
          <w:rFonts w:ascii="Times New Roman" w:hAnsi="Times New Roman" w:cs="Times New Roman"/>
          <w:bCs/>
        </w:rPr>
        <w:t xml:space="preserve"> uznać skargę za zasadną i nakazać powtórzenie czynności przetargowych lub unieważnić przetarg albo uznać skargę za niezasadną.</w:t>
      </w:r>
    </w:p>
    <w:p w:rsidR="00C823BC" w:rsidRPr="006959E6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>Przebieg przetargu:</w:t>
      </w:r>
    </w:p>
    <w:p w:rsidR="001335ED" w:rsidRPr="006959E6" w:rsidRDefault="00817B2C" w:rsidP="00CB5B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>Osoba prowadząca</w:t>
      </w:r>
      <w:r w:rsidR="00C823BC" w:rsidRPr="006959E6">
        <w:rPr>
          <w:rFonts w:ascii="Times New Roman" w:eastAsia="Times New Roman" w:hAnsi="Times New Roman" w:cs="Times New Roman"/>
          <w:lang w:eastAsia="pl-PL"/>
        </w:rPr>
        <w:t xml:space="preserve"> otwiera przetarg, przekazując uczestnikom informacje </w:t>
      </w:r>
      <w:r w:rsidR="00C0769D" w:rsidRPr="006959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23BC" w:rsidRPr="006959E6">
        <w:rPr>
          <w:rFonts w:ascii="Times New Roman" w:eastAsia="Times New Roman" w:hAnsi="Times New Roman" w:cs="Times New Roman"/>
          <w:lang w:eastAsia="pl-PL"/>
        </w:rPr>
        <w:t xml:space="preserve">zawarte w niniejszym regulaminie oraz sporządza listę obecności osób obecnych na przetargu, </w:t>
      </w:r>
    </w:p>
    <w:p w:rsidR="001335ED" w:rsidRPr="006959E6" w:rsidRDefault="00817B2C" w:rsidP="00CB5B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>Osoba prowadząca przetarg</w:t>
      </w:r>
      <w:r w:rsidR="00C823BC" w:rsidRPr="006959E6">
        <w:rPr>
          <w:rFonts w:ascii="Times New Roman" w:eastAsia="Times New Roman" w:hAnsi="Times New Roman" w:cs="Times New Roman"/>
          <w:lang w:eastAsia="pl-PL"/>
        </w:rPr>
        <w:t xml:space="preserve"> informuje uczestników przetargu, że po trzecim</w:t>
      </w:r>
      <w:r w:rsidR="00C0769D" w:rsidRPr="006959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23BC" w:rsidRPr="006959E6">
        <w:rPr>
          <w:rFonts w:ascii="Times New Roman" w:eastAsia="Times New Roman" w:hAnsi="Times New Roman" w:cs="Times New Roman"/>
          <w:lang w:eastAsia="pl-PL"/>
        </w:rPr>
        <w:t>wywołaniu najwyższej zaoferowanej ceny dalsze postępowania nie zostaną przyjęte,</w:t>
      </w:r>
    </w:p>
    <w:p w:rsidR="001335ED" w:rsidRPr="006959E6" w:rsidRDefault="00C823BC" w:rsidP="00CB5B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>uczestnicy przetargu zgłaszają ustnie kolejne</w:t>
      </w:r>
      <w:r w:rsidR="001335ED" w:rsidRPr="006959E6">
        <w:rPr>
          <w:rFonts w:ascii="Times New Roman" w:eastAsia="Times New Roman" w:hAnsi="Times New Roman" w:cs="Times New Roman"/>
          <w:lang w:eastAsia="pl-PL"/>
        </w:rPr>
        <w:t xml:space="preserve"> postąpienia ceny, dopóki, mimo t</w:t>
      </w:r>
      <w:r w:rsidRPr="006959E6">
        <w:rPr>
          <w:rFonts w:ascii="Times New Roman" w:eastAsia="Times New Roman" w:hAnsi="Times New Roman" w:cs="Times New Roman"/>
          <w:lang w:eastAsia="pl-PL"/>
        </w:rPr>
        <w:t>rzykrotnego wywołania, nie ma dalszych postąpień,</w:t>
      </w:r>
    </w:p>
    <w:p w:rsidR="001335ED" w:rsidRPr="006959E6" w:rsidRDefault="00C823BC" w:rsidP="00CB5B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 xml:space="preserve">postąpienie nie może być niższe niż 1% ceny wywoławczej, z zaokrągleniem w górę do </w:t>
      </w:r>
      <w:r w:rsidR="00C0769D" w:rsidRPr="006959E6">
        <w:rPr>
          <w:rFonts w:ascii="Times New Roman" w:eastAsia="Times New Roman" w:hAnsi="Times New Roman" w:cs="Times New Roman"/>
          <w:lang w:eastAsia="pl-PL"/>
        </w:rPr>
        <w:t xml:space="preserve">pełnych dziesiątek złotych </w:t>
      </w:r>
    </w:p>
    <w:p w:rsidR="001335ED" w:rsidRPr="006959E6" w:rsidRDefault="00C0769D" w:rsidP="00CB5B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>p</w:t>
      </w:r>
      <w:r w:rsidR="00C823BC" w:rsidRPr="006959E6">
        <w:rPr>
          <w:rFonts w:ascii="Times New Roman" w:eastAsia="Times New Roman" w:hAnsi="Times New Roman" w:cs="Times New Roman"/>
          <w:lang w:eastAsia="pl-PL"/>
        </w:rPr>
        <w:t xml:space="preserve">rzetarg jest ważny bez względu na liczbę uczestników, jeżeli chociaż jeden uczestnik zaoferował co najmniej jedno postąpienie powyżej ceny wywoławczej, </w:t>
      </w:r>
    </w:p>
    <w:p w:rsidR="00C823BC" w:rsidRPr="006959E6" w:rsidRDefault="00C823BC" w:rsidP="00CB5B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 xml:space="preserve">po ustaniu zgłaszania postąpień </w:t>
      </w:r>
      <w:r w:rsidR="00817B2C" w:rsidRPr="006959E6">
        <w:rPr>
          <w:rFonts w:ascii="Times New Roman" w:eastAsia="Times New Roman" w:hAnsi="Times New Roman" w:cs="Times New Roman"/>
          <w:lang w:eastAsia="pl-PL"/>
        </w:rPr>
        <w:t>osoba prowadząca przetarg</w:t>
      </w:r>
      <w:r w:rsidRPr="006959E6">
        <w:rPr>
          <w:rFonts w:ascii="Times New Roman" w:eastAsia="Times New Roman" w:hAnsi="Times New Roman" w:cs="Times New Roman"/>
          <w:lang w:eastAsia="pl-PL"/>
        </w:rPr>
        <w:t xml:space="preserve"> wywołuje trzykrotnie ostatnią, najwyższą cenę i zamyka przetarg, a następnie ogłasza imię i nazwisko (lub nazwę firmy) osoby, która przetarg wygrała.</w:t>
      </w:r>
    </w:p>
    <w:p w:rsidR="00C823BC" w:rsidRPr="006959E6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>Ustaloną w przetargu cenę nieruchomości nabywca musi zapłacić najpóźniej w dniu zawarcia aktu notarialnego –</w:t>
      </w:r>
      <w:r w:rsidR="00C0769D" w:rsidRPr="006959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959E6">
        <w:rPr>
          <w:rFonts w:ascii="Times New Roman" w:eastAsia="Times New Roman" w:hAnsi="Times New Roman" w:cs="Times New Roman"/>
          <w:lang w:eastAsia="pl-PL"/>
        </w:rPr>
        <w:t xml:space="preserve">przed jego podpisaniem, na konto BS </w:t>
      </w:r>
      <w:r w:rsidR="00361965" w:rsidRPr="006959E6">
        <w:rPr>
          <w:rFonts w:ascii="Times New Roman" w:eastAsia="Times New Roman" w:hAnsi="Times New Roman" w:cs="Times New Roman"/>
          <w:lang w:eastAsia="pl-PL"/>
        </w:rPr>
        <w:t>Gorlice</w:t>
      </w:r>
      <w:r w:rsidRPr="006959E6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361965" w:rsidRPr="006959E6">
        <w:rPr>
          <w:rFonts w:ascii="Times New Roman" w:hAnsi="Times New Roman" w:cs="Times New Roman"/>
          <w:b/>
        </w:rPr>
        <w:t>93 8795 0005 2001 0021 9079 0001</w:t>
      </w:r>
      <w:r w:rsidR="00361965" w:rsidRPr="006959E6">
        <w:rPr>
          <w:rFonts w:ascii="Times New Roman" w:hAnsi="Times New Roman" w:cs="Times New Roman"/>
        </w:rPr>
        <w:t xml:space="preserve"> </w:t>
      </w:r>
      <w:r w:rsidRPr="006959E6">
        <w:rPr>
          <w:rFonts w:ascii="Times New Roman" w:eastAsia="Times New Roman" w:hAnsi="Times New Roman" w:cs="Times New Roman"/>
          <w:lang w:eastAsia="pl-PL"/>
        </w:rPr>
        <w:t>-</w:t>
      </w:r>
      <w:r w:rsidR="00C0769D" w:rsidRPr="006959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959E6">
        <w:rPr>
          <w:rFonts w:ascii="Times New Roman" w:eastAsia="Times New Roman" w:hAnsi="Times New Roman" w:cs="Times New Roman"/>
          <w:lang w:eastAsia="pl-PL"/>
        </w:rPr>
        <w:t xml:space="preserve">z dopiskiem "zakup działki nr </w:t>
      </w:r>
      <w:r w:rsidR="00C0769D" w:rsidRPr="006959E6">
        <w:rPr>
          <w:rFonts w:ascii="Times New Roman" w:eastAsia="Times New Roman" w:hAnsi="Times New Roman" w:cs="Times New Roman"/>
          <w:lang w:eastAsia="pl-PL"/>
        </w:rPr>
        <w:t>…….</w:t>
      </w:r>
      <w:r w:rsidRPr="006959E6">
        <w:rPr>
          <w:rFonts w:ascii="Times New Roman" w:eastAsia="Times New Roman" w:hAnsi="Times New Roman" w:cs="Times New Roman"/>
          <w:lang w:eastAsia="pl-PL"/>
        </w:rPr>
        <w:t>" .</w:t>
      </w:r>
    </w:p>
    <w:p w:rsidR="00C823BC" w:rsidRPr="006959E6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 xml:space="preserve">Organizator przetargu zawiadomi osobę ustaloną jako nabywcę nieruchomości o terminie i miejscu zawarcia umowy sprzedaży najpóźniej w ciągu 21 dni od dnia rozstrzygnięcia przetargu. Jeżeli osoba ustalona jako nabywca nieruchomości nie stawi się bez usprawiedliwienia w miejscu i terminie podanym w zawiadomieniu, </w:t>
      </w:r>
      <w:r w:rsidR="00C0769D" w:rsidRPr="006959E6">
        <w:rPr>
          <w:rFonts w:ascii="Times New Roman" w:eastAsia="Times New Roman" w:hAnsi="Times New Roman" w:cs="Times New Roman"/>
          <w:lang w:eastAsia="pl-PL"/>
        </w:rPr>
        <w:t>o</w:t>
      </w:r>
      <w:r w:rsidRPr="006959E6">
        <w:rPr>
          <w:rFonts w:ascii="Times New Roman" w:eastAsia="Times New Roman" w:hAnsi="Times New Roman" w:cs="Times New Roman"/>
          <w:lang w:eastAsia="pl-PL"/>
        </w:rPr>
        <w:t>rganizator przetargu może odstąpić od zawarcia umowy.</w:t>
      </w:r>
    </w:p>
    <w:p w:rsidR="00C0769D" w:rsidRPr="006959E6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 xml:space="preserve">Koszty sporządzenia umowy sprzedaży nieruchomości ponosi nabywca </w:t>
      </w:r>
      <w:r w:rsidR="00C0769D" w:rsidRPr="006959E6">
        <w:rPr>
          <w:rFonts w:ascii="Times New Roman" w:eastAsia="Times New Roman" w:hAnsi="Times New Roman" w:cs="Times New Roman"/>
          <w:lang w:eastAsia="pl-PL"/>
        </w:rPr>
        <w:t>n</w:t>
      </w:r>
      <w:r w:rsidRPr="006959E6">
        <w:rPr>
          <w:rFonts w:ascii="Times New Roman" w:eastAsia="Times New Roman" w:hAnsi="Times New Roman" w:cs="Times New Roman"/>
          <w:lang w:eastAsia="pl-PL"/>
        </w:rPr>
        <w:t>ieruchomości (opłaty notarialne, sądowe).</w:t>
      </w:r>
    </w:p>
    <w:p w:rsidR="00C823BC" w:rsidRPr="006959E6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>W przypadku wygrania przetargu i uchylania się od podpisania umowy sprzedaży przez uczestnika przetargu –</w:t>
      </w:r>
      <w:r w:rsidR="00484C85" w:rsidRPr="006959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959E6">
        <w:rPr>
          <w:rFonts w:ascii="Times New Roman" w:eastAsia="Times New Roman" w:hAnsi="Times New Roman" w:cs="Times New Roman"/>
          <w:lang w:eastAsia="pl-PL"/>
        </w:rPr>
        <w:t>wadium przepada</w:t>
      </w:r>
      <w:r w:rsidR="00C0769D" w:rsidRPr="006959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959E6">
        <w:rPr>
          <w:rFonts w:ascii="Times New Roman" w:eastAsia="Times New Roman" w:hAnsi="Times New Roman" w:cs="Times New Roman"/>
          <w:lang w:eastAsia="pl-PL"/>
        </w:rPr>
        <w:t xml:space="preserve">na rzecz Gminy </w:t>
      </w:r>
      <w:r w:rsidR="00C0769D" w:rsidRPr="006959E6">
        <w:rPr>
          <w:rFonts w:ascii="Times New Roman" w:eastAsia="Times New Roman" w:hAnsi="Times New Roman" w:cs="Times New Roman"/>
          <w:lang w:eastAsia="pl-PL"/>
        </w:rPr>
        <w:t>Sękowa.</w:t>
      </w:r>
      <w:r w:rsidRPr="006959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0769D" w:rsidRPr="006959E6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9E6">
        <w:rPr>
          <w:rFonts w:ascii="Times New Roman" w:eastAsia="Times New Roman" w:hAnsi="Times New Roman" w:cs="Times New Roman"/>
          <w:lang w:eastAsia="pl-PL"/>
        </w:rPr>
        <w:t xml:space="preserve">Wójt może odwołać ogłoszony przetarg z uzasadnionej przyczyny o czym </w:t>
      </w:r>
      <w:r w:rsidR="00C0769D" w:rsidRPr="006959E6">
        <w:rPr>
          <w:rFonts w:ascii="Times New Roman" w:eastAsia="Times New Roman" w:hAnsi="Times New Roman" w:cs="Times New Roman"/>
          <w:lang w:eastAsia="pl-PL"/>
        </w:rPr>
        <w:t>n</w:t>
      </w:r>
      <w:r w:rsidRPr="006959E6">
        <w:rPr>
          <w:rFonts w:ascii="Times New Roman" w:eastAsia="Times New Roman" w:hAnsi="Times New Roman" w:cs="Times New Roman"/>
          <w:lang w:eastAsia="pl-PL"/>
        </w:rPr>
        <w:t xml:space="preserve">iezwłocznie poinformuje w formie właściwej dla ogłoszenia przetargu. </w:t>
      </w:r>
    </w:p>
    <w:p w:rsidR="00580183" w:rsidRPr="006959E6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59E6">
        <w:rPr>
          <w:rFonts w:ascii="Times New Roman" w:eastAsia="Times New Roman" w:hAnsi="Times New Roman" w:cs="Times New Roman"/>
          <w:lang w:eastAsia="pl-PL"/>
        </w:rPr>
        <w:t xml:space="preserve">Wójt Gminy </w:t>
      </w:r>
      <w:r w:rsidR="006959E6" w:rsidRPr="006959E6">
        <w:rPr>
          <w:rFonts w:ascii="Times New Roman" w:hAnsi="Times New Roman" w:cs="Times New Roman"/>
          <w:bCs/>
        </w:rPr>
        <w:t>poda do publicznej wiadomości, zamieszczając w Biuletynie Informacji Publicznej na stronie podmiotowej urzędu go obsługującego oraz wywieszając w swojej siedzibie, na okres co najmniej 7 dni, informację o wyniku przetargu</w:t>
      </w:r>
      <w:r w:rsidR="006959E6" w:rsidRPr="006959E6">
        <w:rPr>
          <w:rFonts w:ascii="Times New Roman" w:hAnsi="Times New Roman" w:cs="Times New Roman"/>
          <w:bCs/>
        </w:rPr>
        <w:t>.</w:t>
      </w:r>
    </w:p>
    <w:sectPr w:rsidR="00580183" w:rsidRPr="006959E6" w:rsidSect="00817B2C">
      <w:pgSz w:w="11906" w:h="16838"/>
      <w:pgMar w:top="127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AAC"/>
    <w:multiLevelType w:val="hybridMultilevel"/>
    <w:tmpl w:val="1890B562"/>
    <w:lvl w:ilvl="0" w:tplc="21F66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7D46"/>
    <w:multiLevelType w:val="hybridMultilevel"/>
    <w:tmpl w:val="97F4D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9124AA"/>
    <w:multiLevelType w:val="hybridMultilevel"/>
    <w:tmpl w:val="8B8CD9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835DC1"/>
    <w:multiLevelType w:val="hybridMultilevel"/>
    <w:tmpl w:val="091A7D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BC"/>
    <w:rsid w:val="001335ED"/>
    <w:rsid w:val="00186368"/>
    <w:rsid w:val="0024286D"/>
    <w:rsid w:val="00361965"/>
    <w:rsid w:val="00484C85"/>
    <w:rsid w:val="00580183"/>
    <w:rsid w:val="006959E6"/>
    <w:rsid w:val="00817B2C"/>
    <w:rsid w:val="00865C43"/>
    <w:rsid w:val="009F512F"/>
    <w:rsid w:val="00A14DCF"/>
    <w:rsid w:val="00B028C2"/>
    <w:rsid w:val="00C0769D"/>
    <w:rsid w:val="00C823BC"/>
    <w:rsid w:val="00C93C59"/>
    <w:rsid w:val="00CB5B2B"/>
    <w:rsid w:val="00E513B7"/>
    <w:rsid w:val="00EF7B43"/>
    <w:rsid w:val="00F4797A"/>
    <w:rsid w:val="00F8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69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65C43"/>
    <w:rPr>
      <w:b/>
      <w:bCs/>
    </w:rPr>
  </w:style>
  <w:style w:type="paragraph" w:styleId="NormalnyWeb">
    <w:name w:val="Normal (Web)"/>
    <w:basedOn w:val="Normalny"/>
    <w:uiPriority w:val="99"/>
    <w:unhideWhenUsed/>
    <w:rsid w:val="0086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69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65C43"/>
    <w:rPr>
      <w:b/>
      <w:bCs/>
    </w:rPr>
  </w:style>
  <w:style w:type="paragraph" w:styleId="NormalnyWeb">
    <w:name w:val="Normal (Web)"/>
    <w:basedOn w:val="Normalny"/>
    <w:uiPriority w:val="99"/>
    <w:unhideWhenUsed/>
    <w:rsid w:val="0086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3E40-0EC7-4175-AA1E-C8EF0CA1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</dc:creator>
  <cp:lastModifiedBy>Justyna Świerz</cp:lastModifiedBy>
  <cp:revision>2</cp:revision>
  <cp:lastPrinted>2016-06-15T12:32:00Z</cp:lastPrinted>
  <dcterms:created xsi:type="dcterms:W3CDTF">2021-05-19T08:11:00Z</dcterms:created>
  <dcterms:modified xsi:type="dcterms:W3CDTF">2021-05-19T08:11:00Z</dcterms:modified>
</cp:coreProperties>
</file>