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8" w:rsidRPr="007D704D" w:rsidRDefault="001777A8" w:rsidP="001777A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D7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7D70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7072" w:rsidRPr="007D7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</w:p>
    <w:p w:rsidR="001777A8" w:rsidRPr="007D704D" w:rsidRDefault="001777A8" w:rsidP="001777A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1D0" w:rsidRPr="007D704D" w:rsidRDefault="00D721D0" w:rsidP="001777A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7A8" w:rsidRPr="007D704D" w:rsidRDefault="001777A8" w:rsidP="001777A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7A8" w:rsidRPr="007D704D" w:rsidRDefault="001777A8" w:rsidP="00D721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</w:t>
      </w:r>
      <w:r w:rsidR="00B93F54" w:rsidRPr="007D7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D7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OCHRONY DANYCH OSOBOWYCH</w:t>
      </w:r>
      <w:r w:rsidR="00D721D0" w:rsidRPr="007D7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D7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</w:t>
      </w:r>
      <w:r w:rsidR="008C7C92" w:rsidRPr="007D7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UDZIELENIE ZAMÓWIENIA PUBLICZNEGO</w:t>
      </w:r>
    </w:p>
    <w:p w:rsidR="00D721D0" w:rsidRPr="007D704D" w:rsidRDefault="00D721D0" w:rsidP="00D721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777A8" w:rsidRPr="007D704D" w:rsidRDefault="001777A8" w:rsidP="001777A8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1777A8" w:rsidRPr="007D704D" w:rsidRDefault="001777A8" w:rsidP="00D721D0">
      <w:pPr>
        <w:tabs>
          <w:tab w:val="left" w:pos="36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  <w:r w:rsidRPr="007D704D">
        <w:rPr>
          <w:rFonts w:ascii="Times New Roman" w:eastAsia="Calibri" w:hAnsi="Times New Roman" w:cs="Times New Roman"/>
          <w:bCs/>
          <w:kern w:val="2"/>
          <w:sz w:val="24"/>
          <w:szCs w:val="24"/>
          <w:lang w:eastAsia="pl-PL"/>
        </w:rPr>
        <w:t xml:space="preserve">Zgodnie z art. 13 ust. 1 i 2 </w:t>
      </w:r>
      <w:r w:rsidRPr="007D704D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D721D0" w:rsidRPr="007D704D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> </w:t>
      </w:r>
      <w:r w:rsidRPr="007D704D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 xml:space="preserve">04.05.2016, str. 1), </w:t>
      </w:r>
      <w:r w:rsidRPr="007D704D">
        <w:rPr>
          <w:rFonts w:ascii="Times New Roman" w:eastAsia="Calibri" w:hAnsi="Times New Roman" w:cs="Times New Roman"/>
          <w:bCs/>
          <w:kern w:val="2"/>
          <w:sz w:val="24"/>
          <w:szCs w:val="24"/>
          <w:lang w:eastAsia="pl-PL"/>
        </w:rPr>
        <w:t xml:space="preserve">dalej „RODO”, Zamawiający informuje, że: </w:t>
      </w:r>
    </w:p>
    <w:p w:rsidR="001777A8" w:rsidRPr="007D704D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7D70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Urząd Gminy Sękowa, Sękowa 252, 38- 307 Sękowa;</w:t>
      </w:r>
    </w:p>
    <w:p w:rsidR="001777A8" w:rsidRPr="007D704D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inspektorem ochrony danych osobowych w Urzędzie Gminy Sękowa jest Pan Marek Białek, e-mail: </w:t>
      </w:r>
      <w:hyperlink r:id="rId8" w:history="1">
        <w:r w:rsidRPr="007D704D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pl-PL"/>
          </w:rPr>
          <w:t>inspektor@cbi24.pl, telefon</w:t>
        </w:r>
      </w:hyperlink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825 611 302; </w:t>
      </w:r>
    </w:p>
    <w:p w:rsidR="001777A8" w:rsidRPr="007D704D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w</w:t>
      </w:r>
      <w:r w:rsidR="00222D09"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celu </w:t>
      </w:r>
      <w:r w:rsidRPr="007D704D">
        <w:rPr>
          <w:rFonts w:ascii="Times New Roman" w:eastAsia="Calibri" w:hAnsi="Times New Roman" w:cs="Times New Roman"/>
          <w:sz w:val="24"/>
          <w:szCs w:val="24"/>
          <w:lang w:eastAsia="zh-CN"/>
        </w:rPr>
        <w:t>związanym z niniejszym postępowaniem o udzielenie zamówienia publicznego;</w:t>
      </w:r>
    </w:p>
    <w:p w:rsidR="001777A8" w:rsidRPr="007D704D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postępowania; </w:t>
      </w:r>
    </w:p>
    <w:p w:rsidR="001777A8" w:rsidRPr="007D704D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</w:t>
      </w:r>
      <w:r w:rsidR="008D061F"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83281"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udzielenia i realizacji zamówienia publicznego z uwzględnieniem okresów przechowywania dokumentacji określonych w przepisach prawa, w tym w przepisach archiwalnych</w:t>
      </w: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1777A8" w:rsidRPr="007D704D" w:rsidRDefault="00222D09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podanie przez Panią/Pana danych osobowych </w:t>
      </w:r>
      <w:r w:rsidR="00756579" w:rsidRPr="007D704D">
        <w:rPr>
          <w:rFonts w:ascii="Times New Roman" w:hAnsi="Times New Roman" w:cs="Times New Roman"/>
          <w:sz w:val="24"/>
          <w:szCs w:val="24"/>
        </w:rPr>
        <w:t xml:space="preserve"> </w:t>
      </w:r>
      <w:r w:rsidR="00756579"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jest obowiązkowe i j</w:t>
      </w: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est warunkiem udziału w postępowaniu o udzielenie zamówienia</w:t>
      </w:r>
      <w:r w:rsidR="001777A8"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</w:t>
      </w:r>
    </w:p>
    <w:p w:rsidR="001777A8" w:rsidRPr="007D704D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1777A8" w:rsidRPr="007D704D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1777A8" w:rsidRPr="007D704D" w:rsidRDefault="001777A8" w:rsidP="00B93F54">
      <w:pPr>
        <w:numPr>
          <w:ilvl w:val="0"/>
          <w:numId w:val="2"/>
        </w:numPr>
        <w:suppressAutoHyphens/>
        <w:spacing w:before="120" w:after="120" w:line="240" w:lineRule="auto"/>
        <w:ind w:left="993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1777A8" w:rsidRPr="007D704D" w:rsidRDefault="001777A8" w:rsidP="00B93F54">
      <w:pPr>
        <w:numPr>
          <w:ilvl w:val="0"/>
          <w:numId w:val="2"/>
        </w:numPr>
        <w:suppressAutoHyphens/>
        <w:spacing w:before="120" w:after="120" w:line="240" w:lineRule="auto"/>
        <w:ind w:left="993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Pr="007D704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1777A8" w:rsidRPr="007D704D" w:rsidRDefault="001777A8" w:rsidP="00B93F54">
      <w:pPr>
        <w:numPr>
          <w:ilvl w:val="0"/>
          <w:numId w:val="2"/>
        </w:numPr>
        <w:suppressAutoHyphens/>
        <w:spacing w:before="120" w:after="120" w:line="240" w:lineRule="auto"/>
        <w:ind w:left="993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footnoteReference w:id="2"/>
      </w: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</w:t>
      </w:r>
    </w:p>
    <w:p w:rsidR="001777A8" w:rsidRPr="007D704D" w:rsidRDefault="001777A8" w:rsidP="00B93F54">
      <w:pPr>
        <w:numPr>
          <w:ilvl w:val="0"/>
          <w:numId w:val="2"/>
        </w:numPr>
        <w:suppressAutoHyphens/>
        <w:spacing w:before="120" w:after="120" w:line="240" w:lineRule="auto"/>
        <w:ind w:left="993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777A8" w:rsidRPr="007D704D" w:rsidRDefault="001777A8" w:rsidP="00B93F54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70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:rsidR="001777A8" w:rsidRPr="007D704D" w:rsidRDefault="001777A8" w:rsidP="00B93F54">
      <w:pPr>
        <w:numPr>
          <w:ilvl w:val="0"/>
          <w:numId w:val="3"/>
        </w:numPr>
        <w:suppressAutoHyphens/>
        <w:spacing w:before="120" w:after="120" w:line="240" w:lineRule="auto"/>
        <w:ind w:left="993" w:hanging="426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1777A8" w:rsidRPr="007D704D" w:rsidRDefault="001777A8" w:rsidP="00B93F54">
      <w:pPr>
        <w:numPr>
          <w:ilvl w:val="0"/>
          <w:numId w:val="3"/>
        </w:numPr>
        <w:suppressAutoHyphens/>
        <w:spacing w:before="120" w:after="120" w:line="240" w:lineRule="auto"/>
        <w:ind w:left="993" w:hanging="426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777A8" w:rsidRPr="007D704D" w:rsidRDefault="001777A8" w:rsidP="00B93F54">
      <w:pPr>
        <w:numPr>
          <w:ilvl w:val="0"/>
          <w:numId w:val="3"/>
        </w:numPr>
        <w:suppressAutoHyphens/>
        <w:spacing w:before="120" w:after="120" w:line="240" w:lineRule="auto"/>
        <w:ind w:left="993" w:hanging="426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D70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777A8" w:rsidRPr="007D704D" w:rsidRDefault="001777A8" w:rsidP="00D721D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77A8" w:rsidRPr="007D704D" w:rsidRDefault="001777A8" w:rsidP="00D721D0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96BF7" w:rsidRPr="007D704D" w:rsidRDefault="005A35F2" w:rsidP="00D721D0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70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Dodatkowo Wykonawca ubiegając się o udzielenie zamówienia publicznego jest zobowiązany do wypełniania wszystkich obowiązków </w:t>
      </w:r>
      <w:r w:rsidRPr="007D704D">
        <w:rPr>
          <w:rFonts w:ascii="Times New Roman" w:hAnsi="Times New Roman" w:cs="Times New Roman"/>
          <w:color w:val="000000"/>
          <w:sz w:val="24"/>
          <w:szCs w:val="24"/>
        </w:rPr>
        <w:t>informacyjnych przewidziane w art. 13 lub art. 14 RODO wobec osób fizycznych, od których dane osobowe bezpośrednio lub pośrednio pozyskał w</w:t>
      </w:r>
      <w:r w:rsidR="00D721D0" w:rsidRPr="007D70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704D">
        <w:rPr>
          <w:rFonts w:ascii="Times New Roman" w:hAnsi="Times New Roman" w:cs="Times New Roman"/>
          <w:color w:val="000000"/>
          <w:sz w:val="24"/>
          <w:szCs w:val="24"/>
        </w:rPr>
        <w:t>celu ubiegania się o udzielenie zamówienia publicznego w niniejszym postępowaniu</w:t>
      </w:r>
      <w:r w:rsidR="00D721D0" w:rsidRPr="007D70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96BF7" w:rsidRPr="007D704D" w:rsidSect="00A8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43" w:rsidRDefault="00C66F43" w:rsidP="001777A8">
      <w:pPr>
        <w:spacing w:after="0" w:line="240" w:lineRule="auto"/>
      </w:pPr>
      <w:r>
        <w:separator/>
      </w:r>
    </w:p>
  </w:endnote>
  <w:endnote w:type="continuationSeparator" w:id="0">
    <w:p w:rsidR="00C66F43" w:rsidRDefault="00C66F43" w:rsidP="0017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43" w:rsidRDefault="00C66F43" w:rsidP="001777A8">
      <w:pPr>
        <w:spacing w:after="0" w:line="240" w:lineRule="auto"/>
      </w:pPr>
      <w:r>
        <w:separator/>
      </w:r>
    </w:p>
  </w:footnote>
  <w:footnote w:type="continuationSeparator" w:id="0">
    <w:p w:rsidR="00C66F43" w:rsidRDefault="00C66F43" w:rsidP="001777A8">
      <w:pPr>
        <w:spacing w:after="0" w:line="240" w:lineRule="auto"/>
      </w:pPr>
      <w:r>
        <w:continuationSeparator/>
      </w:r>
    </w:p>
  </w:footnote>
  <w:footnote w:id="1">
    <w:p w:rsidR="001777A8" w:rsidRDefault="001777A8">
      <w:pPr>
        <w:pStyle w:val="Tekstprzypisudolnego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Wyjaśnienie: skorzystanie z prawa do sprostowania nie może skutkować zmianą wyniku postępowania                       o udzielenie zamówienia publicznego </w:t>
      </w:r>
      <w:r>
        <w:rPr>
          <w:rFonts w:ascii="Arial" w:eastAsia="Times New Roman" w:hAnsi="Arial" w:cs="Arial"/>
          <w:i/>
          <w:sz w:val="18"/>
          <w:szCs w:val="18"/>
          <w:lang w:eastAsia="zh-CN"/>
        </w:rPr>
        <w:t>ani zmianą postanowień umowy oraz nie może naruszać integralności protokołu oraz jego załączników.</w:t>
      </w:r>
    </w:p>
    <w:p w:rsidR="001777A8" w:rsidRDefault="001777A8">
      <w:pPr>
        <w:pStyle w:val="Tekstprzypisudolnego"/>
      </w:pPr>
    </w:p>
  </w:footnote>
  <w:footnote w:id="2">
    <w:p w:rsidR="001777A8" w:rsidRDefault="001777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Wyjaśnienie: prawo do ograniczenia przetwarzania nie ma zastosowania w odniesieniu do przechowywania, w</w:t>
      </w:r>
      <w:r w:rsidR="00222D09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4E16861"/>
    <w:multiLevelType w:val="hybridMultilevel"/>
    <w:tmpl w:val="1EAA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6D"/>
    <w:rsid w:val="000F4BEF"/>
    <w:rsid w:val="001777A8"/>
    <w:rsid w:val="00222D09"/>
    <w:rsid w:val="00296BF7"/>
    <w:rsid w:val="0039574A"/>
    <w:rsid w:val="004B7A17"/>
    <w:rsid w:val="005A35F2"/>
    <w:rsid w:val="007550EC"/>
    <w:rsid w:val="00756579"/>
    <w:rsid w:val="007D704D"/>
    <w:rsid w:val="0080566D"/>
    <w:rsid w:val="00874534"/>
    <w:rsid w:val="008C7C92"/>
    <w:rsid w:val="008D061F"/>
    <w:rsid w:val="00A602CE"/>
    <w:rsid w:val="00A80202"/>
    <w:rsid w:val="00B93F54"/>
    <w:rsid w:val="00C405B0"/>
    <w:rsid w:val="00C66F43"/>
    <w:rsid w:val="00C83281"/>
    <w:rsid w:val="00CE7072"/>
    <w:rsid w:val="00D721D0"/>
    <w:rsid w:val="00FA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7A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7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7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,%20telef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3CF8-15E1-4E23-86BA-489A1A0E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MSW</cp:lastModifiedBy>
  <cp:revision>2</cp:revision>
  <dcterms:created xsi:type="dcterms:W3CDTF">2019-12-19T12:50:00Z</dcterms:created>
  <dcterms:modified xsi:type="dcterms:W3CDTF">2019-12-19T12:50:00Z</dcterms:modified>
</cp:coreProperties>
</file>